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8C6E1" w14:textId="77777777" w:rsidR="00302F47" w:rsidRDefault="00302F47" w:rsidP="00FB687C">
      <w:pPr>
        <w:jc w:val="right"/>
      </w:pPr>
    </w:p>
    <w:p w14:paraId="3662529F" w14:textId="77777777" w:rsidR="00302F47" w:rsidRDefault="00302F47" w:rsidP="00FB687C">
      <w:pPr>
        <w:jc w:val="right"/>
      </w:pPr>
    </w:p>
    <w:p w14:paraId="75087008" w14:textId="77777777" w:rsidR="008B43E4" w:rsidRPr="00302F47" w:rsidRDefault="005508B4" w:rsidP="00302F4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27C29F" wp14:editId="2A623C22">
                <wp:simplePos x="0" y="0"/>
                <wp:positionH relativeFrom="column">
                  <wp:posOffset>158750</wp:posOffset>
                </wp:positionH>
                <wp:positionV relativeFrom="paragraph">
                  <wp:posOffset>245110</wp:posOffset>
                </wp:positionV>
                <wp:extent cx="3200400" cy="45720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F05DB" w14:textId="77777777" w:rsidR="005641A2" w:rsidRPr="006778AC" w:rsidRDefault="005641A2" w:rsidP="00302F47">
                            <w:pPr>
                              <w:pBdr>
                                <w:top w:val="single" w:sz="4" w:space="3" w:color="008000"/>
                                <w:left w:val="single" w:sz="4" w:space="4" w:color="008000"/>
                                <w:bottom w:val="single" w:sz="4" w:space="1" w:color="008000"/>
                                <w:right w:val="single" w:sz="4" w:space="4" w:color="008000"/>
                              </w:pBdr>
                              <w:rPr>
                                <w:b/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6778AC">
                              <w:rPr>
                                <w:b/>
                                <w:color w:val="008000"/>
                                <w:sz w:val="36"/>
                                <w:szCs w:val="36"/>
                              </w:rPr>
                              <w:t>COMMISSION RETRAITES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7C29F" id="Rectangle 10" o:spid="_x0000_s1026" style="position:absolute;left:0;text-align:left;margin-left:12.5pt;margin-top:19.3pt;width:252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" stroked="f">
                <v:path arrowok="t"/>
                <v:textbox>
                  <w:txbxContent>
                    <w:p w14:paraId="1FBF05DB" w14:textId="77777777" w:rsidR="005641A2" w:rsidRPr="006778AC" w:rsidRDefault="005641A2" w:rsidP="00302F47">
                      <w:pPr>
                        <w:pBdr>
                          <w:top w:val="single" w:sz="4" w:space="3" w:color="008000"/>
                          <w:left w:val="single" w:sz="4" w:space="4" w:color="008000"/>
                          <w:bottom w:val="single" w:sz="4" w:space="1" w:color="008000"/>
                          <w:right w:val="single" w:sz="4" w:space="4" w:color="008000"/>
                        </w:pBdr>
                        <w:rPr>
                          <w:b/>
                          <w:color w:val="008000"/>
                          <w:sz w:val="36"/>
                          <w:szCs w:val="36"/>
                        </w:rPr>
                      </w:pPr>
                      <w:r w:rsidRPr="006778AC">
                        <w:rPr>
                          <w:b/>
                          <w:color w:val="008000"/>
                          <w:sz w:val="36"/>
                          <w:szCs w:val="36"/>
                        </w:rPr>
                        <w:t>COMMISSION RETRAITES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5A9AD2F" wp14:editId="2965ACD5">
            <wp:extent cx="2946400" cy="10922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ECDAD" w14:textId="77777777" w:rsidR="00924149" w:rsidRPr="00810156" w:rsidRDefault="00924149" w:rsidP="008B4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jc w:val="center"/>
        <w:rPr>
          <w:rFonts w:ascii="Arial" w:hAnsi="Arial"/>
          <w:b/>
          <w:bCs/>
          <w:color w:val="0000FF"/>
          <w:sz w:val="28"/>
        </w:rPr>
      </w:pPr>
      <w:r w:rsidRPr="00810156">
        <w:rPr>
          <w:rFonts w:ascii="Arial" w:hAnsi="Arial"/>
          <w:b/>
          <w:bCs/>
          <w:color w:val="0000FF"/>
          <w:sz w:val="28"/>
        </w:rPr>
        <w:t>Données pour le calcul d’une pension de réversion</w:t>
      </w:r>
    </w:p>
    <w:p w14:paraId="35E55FE8" w14:textId="77777777" w:rsidR="00924149" w:rsidRDefault="00924149" w:rsidP="00924149">
      <w:pPr>
        <w:ind w:left="708"/>
        <w:rPr>
          <w:rFonts w:ascii="Arial" w:hAnsi="Arial"/>
          <w:b/>
          <w:bCs/>
          <w:color w:val="0000FF"/>
          <w:sz w:val="28"/>
        </w:rPr>
      </w:pPr>
    </w:p>
    <w:p w14:paraId="3B9D1D00" w14:textId="77777777" w:rsidR="00573302" w:rsidRPr="00810156" w:rsidRDefault="00573302" w:rsidP="00924149">
      <w:pPr>
        <w:ind w:left="708"/>
        <w:rPr>
          <w:rFonts w:ascii="Arial" w:hAnsi="Arial"/>
          <w:b/>
          <w:bCs/>
          <w:color w:val="0000FF"/>
          <w:sz w:val="28"/>
        </w:rPr>
      </w:pPr>
    </w:p>
    <w:p w14:paraId="156E5B0D" w14:textId="77777777" w:rsidR="00924149" w:rsidRPr="004A27CD" w:rsidRDefault="00924149" w:rsidP="00924149">
      <w:pPr>
        <w:ind w:left="708"/>
        <w:rPr>
          <w:rFonts w:ascii="Arial" w:hAnsi="Arial"/>
          <w:b/>
          <w:bCs/>
          <w:color w:val="0000FF"/>
        </w:rPr>
      </w:pPr>
      <w:r w:rsidRPr="004A27CD">
        <w:rPr>
          <w:rFonts w:ascii="Arial" w:hAnsi="Arial"/>
          <w:b/>
          <w:bCs/>
          <w:color w:val="0000FF"/>
        </w:rPr>
        <w:t xml:space="preserve">Nom </w:t>
      </w:r>
      <w:r w:rsidR="00E80507" w:rsidRPr="004A27CD">
        <w:rPr>
          <w:rFonts w:ascii="Arial" w:hAnsi="Arial"/>
          <w:b/>
          <w:bCs/>
          <w:color w:val="0000FF"/>
        </w:rPr>
        <w:t xml:space="preserve">Prénom </w:t>
      </w:r>
      <w:r w:rsidRPr="004A27CD">
        <w:rPr>
          <w:rFonts w:ascii="Arial" w:hAnsi="Arial"/>
          <w:b/>
          <w:bCs/>
          <w:color w:val="0000FF"/>
        </w:rPr>
        <w:t>du demandeur :</w:t>
      </w:r>
    </w:p>
    <w:p w14:paraId="45A7B13A" w14:textId="77777777" w:rsidR="00600ED9" w:rsidRPr="004A27CD" w:rsidRDefault="00600ED9" w:rsidP="00924149">
      <w:pPr>
        <w:ind w:left="708"/>
        <w:rPr>
          <w:rFonts w:ascii="Arial" w:hAnsi="Arial"/>
          <w:b/>
          <w:bCs/>
          <w:color w:val="0000FF"/>
        </w:rPr>
      </w:pPr>
    </w:p>
    <w:p w14:paraId="4D46DE0E" w14:textId="77777777" w:rsidR="00B43A1A" w:rsidRPr="004A27CD" w:rsidRDefault="00924149" w:rsidP="00924149">
      <w:pPr>
        <w:ind w:left="708"/>
        <w:rPr>
          <w:rFonts w:ascii="Arial" w:hAnsi="Arial"/>
          <w:b/>
          <w:bCs/>
          <w:color w:val="0000FF"/>
        </w:rPr>
      </w:pPr>
      <w:r w:rsidRPr="004A27CD">
        <w:rPr>
          <w:rFonts w:ascii="Arial" w:hAnsi="Arial"/>
          <w:b/>
          <w:bCs/>
          <w:color w:val="0000FF"/>
        </w:rPr>
        <w:tab/>
        <w:t>- date de naissance :</w:t>
      </w:r>
    </w:p>
    <w:p w14:paraId="32C18CB6" w14:textId="77777777" w:rsidR="00600ED9" w:rsidRPr="004A27CD" w:rsidRDefault="00600ED9" w:rsidP="00924149">
      <w:pPr>
        <w:ind w:left="708"/>
        <w:rPr>
          <w:rFonts w:ascii="Arial" w:hAnsi="Arial"/>
          <w:b/>
          <w:bCs/>
          <w:color w:val="0000FF"/>
        </w:rPr>
      </w:pPr>
    </w:p>
    <w:p w14:paraId="464002D9" w14:textId="77777777" w:rsidR="00924149" w:rsidRPr="004A27CD" w:rsidRDefault="00924149" w:rsidP="00924149">
      <w:pPr>
        <w:ind w:left="708"/>
        <w:rPr>
          <w:rFonts w:ascii="Arial" w:hAnsi="Arial"/>
          <w:b/>
          <w:bCs/>
          <w:color w:val="0000FF"/>
        </w:rPr>
      </w:pPr>
      <w:r w:rsidRPr="004A27CD">
        <w:rPr>
          <w:rFonts w:ascii="Arial" w:hAnsi="Arial"/>
          <w:b/>
          <w:bCs/>
          <w:color w:val="0000FF"/>
        </w:rPr>
        <w:tab/>
        <w:t>- situation familiale :</w:t>
      </w:r>
    </w:p>
    <w:p w14:paraId="20BA2BC8" w14:textId="77777777" w:rsidR="00600ED9" w:rsidRPr="004A27CD" w:rsidRDefault="00600ED9" w:rsidP="00924149">
      <w:pPr>
        <w:ind w:left="708"/>
        <w:rPr>
          <w:rFonts w:ascii="Arial" w:hAnsi="Arial"/>
          <w:b/>
          <w:bCs/>
          <w:color w:val="0000FF"/>
        </w:rPr>
      </w:pPr>
    </w:p>
    <w:p w14:paraId="212E4F2E" w14:textId="77777777" w:rsidR="00E80507" w:rsidRPr="004A27CD" w:rsidRDefault="005508B4" w:rsidP="00924149">
      <w:pPr>
        <w:ind w:left="708"/>
        <w:rPr>
          <w:rFonts w:ascii="Arial" w:hAnsi="Arial"/>
          <w:b/>
          <w:bCs/>
          <w:color w:val="0000FF"/>
        </w:rPr>
      </w:pPr>
      <w:r w:rsidRPr="004A27CD">
        <w:rPr>
          <w:rFonts w:ascii="Arial" w:hAnsi="Arial"/>
          <w:b/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A4292B" wp14:editId="00CC1C89">
                <wp:simplePos x="0" y="0"/>
                <wp:positionH relativeFrom="column">
                  <wp:posOffset>3503295</wp:posOffset>
                </wp:positionH>
                <wp:positionV relativeFrom="paragraph">
                  <wp:posOffset>15240</wp:posOffset>
                </wp:positionV>
                <wp:extent cx="304800" cy="200025"/>
                <wp:effectExtent l="0" t="0" r="0" b="31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6C742" w14:textId="77777777" w:rsidR="00600ED9" w:rsidRPr="00EF5D23" w:rsidRDefault="00600ED9" w:rsidP="00600ED9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4292B" id="Rectangle 9" o:spid="_x0000_s1027" style="position:absolute;left:0;text-align:left;margin-left:275.85pt;margin-top:1.2pt;width:24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">
                <v:path arrowok="t"/>
                <v:textbox>
                  <w:txbxContent>
                    <w:p w14:paraId="6B26C742" w14:textId="77777777" w:rsidR="00600ED9" w:rsidRPr="00EF5D23" w:rsidRDefault="00600ED9" w:rsidP="00600ED9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A27CD">
        <w:rPr>
          <w:rFonts w:ascii="Arial" w:hAnsi="Arial"/>
          <w:b/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6F52F1" wp14:editId="16CDB09C">
                <wp:simplePos x="0" y="0"/>
                <wp:positionH relativeFrom="column">
                  <wp:posOffset>2417445</wp:posOffset>
                </wp:positionH>
                <wp:positionV relativeFrom="paragraph">
                  <wp:posOffset>15240</wp:posOffset>
                </wp:positionV>
                <wp:extent cx="304800" cy="200025"/>
                <wp:effectExtent l="0" t="0" r="0" b="31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3E45C" w14:textId="77777777" w:rsidR="00600ED9" w:rsidRPr="00EF5D23" w:rsidRDefault="00600ED9" w:rsidP="00600ED9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F52F1" id="Rectangle 8" o:spid="_x0000_s1028" style="position:absolute;left:0;text-align:left;margin-left:190.35pt;margin-top:1.2pt;width:24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">
                <v:path arrowok="t"/>
                <v:textbox>
                  <w:txbxContent>
                    <w:p w14:paraId="1143E45C" w14:textId="77777777" w:rsidR="00600ED9" w:rsidRPr="00EF5D23" w:rsidRDefault="00600ED9" w:rsidP="00600ED9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80507" w:rsidRPr="004A27CD">
        <w:rPr>
          <w:rFonts w:ascii="Arial" w:hAnsi="Arial"/>
          <w:b/>
          <w:bCs/>
          <w:color w:val="0000FF"/>
        </w:rPr>
        <w:t xml:space="preserve">           - invalide   </w:t>
      </w:r>
      <w:r w:rsidR="00600ED9" w:rsidRPr="004A27CD">
        <w:rPr>
          <w:rFonts w:ascii="Arial" w:hAnsi="Arial"/>
          <w:b/>
          <w:bCs/>
          <w:color w:val="0000FF"/>
        </w:rPr>
        <w:t xml:space="preserve">                          </w:t>
      </w:r>
      <w:r w:rsidR="00E80507" w:rsidRPr="004A27CD">
        <w:rPr>
          <w:rFonts w:ascii="Arial" w:hAnsi="Arial"/>
          <w:b/>
          <w:bCs/>
          <w:color w:val="0000FF"/>
        </w:rPr>
        <w:t xml:space="preserve">oui   </w:t>
      </w:r>
      <w:r w:rsidR="00600ED9" w:rsidRPr="004A27CD">
        <w:rPr>
          <w:rFonts w:ascii="Arial" w:hAnsi="Arial"/>
          <w:b/>
          <w:bCs/>
          <w:color w:val="0000FF"/>
        </w:rPr>
        <w:t xml:space="preserve">                  </w:t>
      </w:r>
      <w:r w:rsidR="00E80507" w:rsidRPr="004A27CD">
        <w:rPr>
          <w:rFonts w:ascii="Arial" w:hAnsi="Arial"/>
          <w:b/>
          <w:bCs/>
          <w:color w:val="0000FF"/>
        </w:rPr>
        <w:t>non</w:t>
      </w:r>
    </w:p>
    <w:p w14:paraId="08A0620B" w14:textId="77777777" w:rsidR="00924149" w:rsidRPr="004A27CD" w:rsidRDefault="00924149" w:rsidP="00924149">
      <w:pPr>
        <w:ind w:left="708"/>
        <w:rPr>
          <w:rFonts w:ascii="Arial" w:hAnsi="Arial"/>
          <w:b/>
          <w:bCs/>
          <w:color w:val="0000FF"/>
        </w:rPr>
      </w:pPr>
    </w:p>
    <w:p w14:paraId="0BDDFAAB" w14:textId="77777777" w:rsidR="00924149" w:rsidRPr="004A27CD" w:rsidRDefault="00924149" w:rsidP="00924149">
      <w:pPr>
        <w:ind w:left="708"/>
        <w:rPr>
          <w:rFonts w:ascii="Arial" w:hAnsi="Arial"/>
          <w:b/>
          <w:bCs/>
          <w:color w:val="0000FF"/>
        </w:rPr>
      </w:pPr>
      <w:r w:rsidRPr="004A27CD">
        <w:rPr>
          <w:rFonts w:ascii="Arial" w:hAnsi="Arial"/>
          <w:b/>
          <w:bCs/>
          <w:color w:val="0000FF"/>
        </w:rPr>
        <w:t xml:space="preserve">Nom </w:t>
      </w:r>
      <w:r w:rsidR="00E80507" w:rsidRPr="004A27CD">
        <w:rPr>
          <w:rFonts w:ascii="Arial" w:hAnsi="Arial"/>
          <w:b/>
          <w:bCs/>
          <w:color w:val="0000FF"/>
        </w:rPr>
        <w:t xml:space="preserve">Prénom </w:t>
      </w:r>
      <w:r w:rsidRPr="004A27CD">
        <w:rPr>
          <w:rFonts w:ascii="Arial" w:hAnsi="Arial"/>
          <w:b/>
          <w:bCs/>
          <w:color w:val="0000FF"/>
        </w:rPr>
        <w:t>de l’assuré décédé :</w:t>
      </w:r>
    </w:p>
    <w:p w14:paraId="5DE62E36" w14:textId="77777777" w:rsidR="008B43E4" w:rsidRPr="004A27CD" w:rsidRDefault="008B43E4" w:rsidP="00924149">
      <w:pPr>
        <w:ind w:left="708"/>
        <w:rPr>
          <w:rFonts w:ascii="Arial" w:hAnsi="Arial"/>
          <w:b/>
          <w:bCs/>
          <w:color w:val="0000FF"/>
        </w:rPr>
      </w:pPr>
    </w:p>
    <w:p w14:paraId="6287C161" w14:textId="77777777" w:rsidR="008B43E4" w:rsidRPr="004A27CD" w:rsidRDefault="00924149" w:rsidP="00B43A1A">
      <w:pPr>
        <w:pStyle w:val="Grillemoyenne1-Accent21"/>
        <w:numPr>
          <w:ilvl w:val="0"/>
          <w:numId w:val="1"/>
        </w:numPr>
        <w:ind w:left="1768"/>
        <w:rPr>
          <w:rFonts w:ascii="Arial" w:hAnsi="Arial"/>
          <w:b/>
          <w:bCs/>
          <w:color w:val="0000FF"/>
          <w:lang w:eastAsia="fr-FR"/>
        </w:rPr>
      </w:pPr>
      <w:proofErr w:type="gramStart"/>
      <w:r w:rsidRPr="004A27CD">
        <w:rPr>
          <w:rFonts w:ascii="Arial" w:hAnsi="Arial"/>
          <w:b/>
          <w:bCs/>
          <w:color w:val="0000FF"/>
          <w:lang w:eastAsia="fr-FR"/>
        </w:rPr>
        <w:t>sa</w:t>
      </w:r>
      <w:proofErr w:type="gramEnd"/>
      <w:r w:rsidRPr="004A27CD">
        <w:rPr>
          <w:rFonts w:ascii="Arial" w:hAnsi="Arial"/>
          <w:b/>
          <w:bCs/>
          <w:color w:val="0000FF"/>
          <w:lang w:eastAsia="fr-FR"/>
        </w:rPr>
        <w:t xml:space="preserve"> date d’effet de retraite :</w:t>
      </w:r>
    </w:p>
    <w:p w14:paraId="0D12986F" w14:textId="77777777" w:rsidR="00600ED9" w:rsidRPr="004A27CD" w:rsidRDefault="00600ED9" w:rsidP="00600ED9">
      <w:pPr>
        <w:pStyle w:val="Grillemoyenne1-Accent21"/>
        <w:ind w:left="1768"/>
        <w:rPr>
          <w:rFonts w:ascii="Arial" w:hAnsi="Arial"/>
          <w:b/>
          <w:bCs/>
          <w:color w:val="0000FF"/>
          <w:lang w:eastAsia="fr-FR"/>
        </w:rPr>
      </w:pPr>
    </w:p>
    <w:p w14:paraId="1D6E86E9" w14:textId="77777777" w:rsidR="00924149" w:rsidRPr="004A27CD" w:rsidRDefault="00924149" w:rsidP="00924149">
      <w:pPr>
        <w:pStyle w:val="Grillemoyenne1-Accent21"/>
        <w:numPr>
          <w:ilvl w:val="0"/>
          <w:numId w:val="1"/>
        </w:numPr>
        <w:ind w:left="1768"/>
        <w:rPr>
          <w:rFonts w:ascii="Arial" w:hAnsi="Arial"/>
          <w:b/>
          <w:bCs/>
          <w:color w:val="0000FF"/>
          <w:lang w:eastAsia="fr-FR"/>
        </w:rPr>
      </w:pPr>
      <w:proofErr w:type="gramStart"/>
      <w:r w:rsidRPr="004A27CD">
        <w:rPr>
          <w:rFonts w:ascii="Arial" w:hAnsi="Arial"/>
          <w:b/>
          <w:bCs/>
          <w:color w:val="0000FF"/>
          <w:lang w:eastAsia="fr-FR"/>
        </w:rPr>
        <w:t>sa</w:t>
      </w:r>
      <w:proofErr w:type="gramEnd"/>
      <w:r w:rsidRPr="004A27CD">
        <w:rPr>
          <w:rFonts w:ascii="Arial" w:hAnsi="Arial"/>
          <w:b/>
          <w:bCs/>
          <w:color w:val="0000FF"/>
          <w:lang w:eastAsia="fr-FR"/>
        </w:rPr>
        <w:t xml:space="preserve"> date de décès :</w:t>
      </w:r>
    </w:p>
    <w:p w14:paraId="343A4F0B" w14:textId="77777777" w:rsidR="00600ED9" w:rsidRDefault="001D5631" w:rsidP="00600ED9">
      <w:pPr>
        <w:pStyle w:val="Grillemoyenne1-Accent21"/>
        <w:ind w:left="1768"/>
        <w:rPr>
          <w:rFonts w:ascii="Arial" w:hAnsi="Arial"/>
          <w:b/>
          <w:bCs/>
          <w:color w:val="0000FF"/>
          <w:sz w:val="18"/>
          <w:szCs w:val="18"/>
          <w:lang w:eastAsia="fr-FR"/>
        </w:rPr>
      </w:pPr>
      <w:r>
        <w:rPr>
          <w:rFonts w:ascii="Arial" w:hAnsi="Arial"/>
          <w:b/>
          <w:bCs/>
          <w:color w:val="0000FF"/>
          <w:sz w:val="18"/>
          <w:szCs w:val="18"/>
          <w:lang w:eastAsia="fr-FR"/>
        </w:rPr>
        <w:t xml:space="preserve">NB.  </w:t>
      </w:r>
      <w:proofErr w:type="gramStart"/>
      <w:r>
        <w:rPr>
          <w:rFonts w:ascii="Arial" w:hAnsi="Arial"/>
          <w:b/>
          <w:bCs/>
          <w:color w:val="0000FF"/>
          <w:sz w:val="18"/>
          <w:szCs w:val="18"/>
          <w:lang w:eastAsia="fr-FR"/>
        </w:rPr>
        <w:t>e</w:t>
      </w:r>
      <w:r w:rsidRPr="001D5631">
        <w:rPr>
          <w:rFonts w:ascii="Arial" w:hAnsi="Arial"/>
          <w:b/>
          <w:bCs/>
          <w:color w:val="0000FF"/>
          <w:sz w:val="18"/>
          <w:szCs w:val="18"/>
          <w:lang w:eastAsia="fr-FR"/>
        </w:rPr>
        <w:t>n</w:t>
      </w:r>
      <w:proofErr w:type="gramEnd"/>
      <w:r w:rsidRPr="001D5631">
        <w:rPr>
          <w:rFonts w:ascii="Arial" w:hAnsi="Arial"/>
          <w:b/>
          <w:bCs/>
          <w:color w:val="0000FF"/>
          <w:sz w:val="18"/>
          <w:szCs w:val="18"/>
          <w:lang w:eastAsia="fr-FR"/>
        </w:rPr>
        <w:t xml:space="preserve"> présence d’une simulation</w:t>
      </w:r>
      <w:r>
        <w:rPr>
          <w:rFonts w:ascii="Arial" w:hAnsi="Arial"/>
          <w:b/>
          <w:bCs/>
          <w:color w:val="0000FF"/>
          <w:sz w:val="18"/>
          <w:szCs w:val="18"/>
          <w:lang w:eastAsia="fr-FR"/>
        </w:rPr>
        <w:t xml:space="preserve"> de réversion et</w:t>
      </w:r>
      <w:r w:rsidRPr="001D5631">
        <w:rPr>
          <w:sz w:val="18"/>
          <w:szCs w:val="18"/>
        </w:rPr>
        <w:t xml:space="preserve"> </w:t>
      </w:r>
      <w:r w:rsidRPr="001D5631">
        <w:rPr>
          <w:rFonts w:ascii="Arial" w:hAnsi="Arial"/>
          <w:b/>
          <w:bCs/>
          <w:color w:val="0000FF"/>
          <w:sz w:val="18"/>
          <w:szCs w:val="18"/>
          <w:lang w:eastAsia="fr-FR"/>
        </w:rPr>
        <w:t xml:space="preserve">pour être prise en compte dans nos calculs, </w:t>
      </w:r>
      <w:r>
        <w:rPr>
          <w:rFonts w:ascii="Arial" w:hAnsi="Arial"/>
          <w:b/>
          <w:bCs/>
          <w:color w:val="0000FF"/>
          <w:sz w:val="18"/>
          <w:szCs w:val="18"/>
          <w:lang w:eastAsia="fr-FR"/>
        </w:rPr>
        <w:t>la date de décès</w:t>
      </w:r>
      <w:r w:rsidRPr="001D5631">
        <w:rPr>
          <w:rFonts w:ascii="Arial" w:hAnsi="Arial"/>
          <w:b/>
          <w:bCs/>
          <w:color w:val="0000FF"/>
          <w:sz w:val="18"/>
          <w:szCs w:val="18"/>
          <w:lang w:eastAsia="fr-FR"/>
        </w:rPr>
        <w:t xml:space="preserve"> ne doit pas être supérieure au dernier jour du mois </w:t>
      </w:r>
      <w:r>
        <w:rPr>
          <w:rFonts w:ascii="Arial" w:hAnsi="Arial"/>
          <w:b/>
          <w:bCs/>
          <w:color w:val="0000FF"/>
          <w:sz w:val="18"/>
          <w:szCs w:val="18"/>
          <w:lang w:eastAsia="fr-FR"/>
        </w:rPr>
        <w:t xml:space="preserve">qui </w:t>
      </w:r>
      <w:r w:rsidRPr="001D5631">
        <w:rPr>
          <w:rFonts w:ascii="Arial" w:hAnsi="Arial"/>
          <w:b/>
          <w:bCs/>
          <w:color w:val="0000FF"/>
          <w:sz w:val="18"/>
          <w:szCs w:val="18"/>
          <w:lang w:eastAsia="fr-FR"/>
        </w:rPr>
        <w:t>préc</w:t>
      </w:r>
      <w:r>
        <w:rPr>
          <w:rFonts w:ascii="Arial" w:hAnsi="Arial"/>
          <w:b/>
          <w:bCs/>
          <w:color w:val="0000FF"/>
          <w:sz w:val="18"/>
          <w:szCs w:val="18"/>
          <w:lang w:eastAsia="fr-FR"/>
        </w:rPr>
        <w:t>è</w:t>
      </w:r>
      <w:r w:rsidRPr="001D5631">
        <w:rPr>
          <w:rFonts w:ascii="Arial" w:hAnsi="Arial"/>
          <w:b/>
          <w:bCs/>
          <w:color w:val="0000FF"/>
          <w:sz w:val="18"/>
          <w:szCs w:val="18"/>
          <w:lang w:eastAsia="fr-FR"/>
        </w:rPr>
        <w:t>de la date du jour</w:t>
      </w:r>
      <w:r>
        <w:rPr>
          <w:rFonts w:ascii="Arial" w:hAnsi="Arial"/>
          <w:b/>
          <w:bCs/>
          <w:color w:val="0000FF"/>
          <w:sz w:val="18"/>
          <w:szCs w:val="18"/>
          <w:lang w:eastAsia="fr-FR"/>
        </w:rPr>
        <w:t>…</w:t>
      </w:r>
    </w:p>
    <w:p w14:paraId="3BF72DE4" w14:textId="77777777" w:rsidR="001D5631" w:rsidRPr="001D5631" w:rsidRDefault="001D5631" w:rsidP="00600ED9">
      <w:pPr>
        <w:pStyle w:val="Grillemoyenne1-Accent21"/>
        <w:ind w:left="1768"/>
        <w:rPr>
          <w:rFonts w:ascii="Arial" w:hAnsi="Arial"/>
          <w:b/>
          <w:bCs/>
          <w:color w:val="0000FF"/>
          <w:sz w:val="18"/>
          <w:szCs w:val="18"/>
          <w:lang w:eastAsia="fr-FR"/>
        </w:rPr>
      </w:pPr>
    </w:p>
    <w:p w14:paraId="14A855F4" w14:textId="77777777" w:rsidR="00600ED9" w:rsidRPr="004A27CD" w:rsidRDefault="008B43E4" w:rsidP="00924149">
      <w:pPr>
        <w:pStyle w:val="Grillemoyenne1-Accent21"/>
        <w:numPr>
          <w:ilvl w:val="0"/>
          <w:numId w:val="1"/>
        </w:numPr>
        <w:ind w:left="1768"/>
        <w:rPr>
          <w:rFonts w:ascii="Arial" w:hAnsi="Arial"/>
          <w:b/>
          <w:bCs/>
          <w:color w:val="0000FF"/>
          <w:lang w:eastAsia="fr-FR"/>
        </w:rPr>
      </w:pPr>
      <w:r w:rsidRPr="004A27CD">
        <w:rPr>
          <w:rFonts w:ascii="Arial" w:hAnsi="Arial"/>
          <w:b/>
          <w:bCs/>
          <w:color w:val="0000FF"/>
          <w:lang w:eastAsia="fr-FR"/>
        </w:rPr>
        <w:t>A</w:t>
      </w:r>
      <w:r w:rsidR="00924149" w:rsidRPr="004A27CD">
        <w:rPr>
          <w:rFonts w:ascii="Arial" w:hAnsi="Arial"/>
          <w:b/>
          <w:bCs/>
          <w:color w:val="0000FF"/>
          <w:lang w:eastAsia="fr-FR"/>
        </w:rPr>
        <w:t>vait</w:t>
      </w:r>
      <w:r w:rsidRPr="004A27CD">
        <w:rPr>
          <w:rFonts w:ascii="Arial" w:hAnsi="Arial"/>
          <w:b/>
          <w:bCs/>
          <w:color w:val="0000FF"/>
          <w:lang w:eastAsia="fr-FR"/>
        </w:rPr>
        <w:t>-</w:t>
      </w:r>
      <w:r w:rsidR="00924149" w:rsidRPr="004A27CD">
        <w:rPr>
          <w:rFonts w:ascii="Arial" w:hAnsi="Arial"/>
          <w:b/>
          <w:bCs/>
          <w:color w:val="0000FF"/>
          <w:lang w:eastAsia="fr-FR"/>
        </w:rPr>
        <w:t xml:space="preserve">il contracté plusieurs mariages : </w:t>
      </w:r>
    </w:p>
    <w:p w14:paraId="18F6281E" w14:textId="77777777" w:rsidR="00600ED9" w:rsidRPr="004A27CD" w:rsidRDefault="00600ED9" w:rsidP="00600ED9">
      <w:pPr>
        <w:pStyle w:val="Listecouleur-Accent11"/>
        <w:rPr>
          <w:rFonts w:ascii="Arial" w:hAnsi="Arial"/>
          <w:b/>
          <w:bCs/>
          <w:color w:val="0000FF"/>
        </w:rPr>
      </w:pPr>
    </w:p>
    <w:p w14:paraId="366DBC66" w14:textId="77777777" w:rsidR="00924149" w:rsidRPr="004A27CD" w:rsidRDefault="005508B4" w:rsidP="00600ED9">
      <w:pPr>
        <w:pStyle w:val="Grillemoyenne1-Accent21"/>
        <w:ind w:left="1768"/>
        <w:rPr>
          <w:rFonts w:ascii="Arial" w:hAnsi="Arial"/>
          <w:b/>
          <w:bCs/>
          <w:color w:val="0000FF"/>
          <w:sz w:val="20"/>
          <w:lang w:eastAsia="fr-FR"/>
        </w:rPr>
      </w:pPr>
      <w:r w:rsidRPr="004A27CD">
        <w:rPr>
          <w:rFonts w:ascii="Arial" w:hAnsi="Arial"/>
          <w:b/>
          <w:bCs/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FD1378" wp14:editId="66E0CD07">
                <wp:simplePos x="0" y="0"/>
                <wp:positionH relativeFrom="column">
                  <wp:posOffset>2560320</wp:posOffset>
                </wp:positionH>
                <wp:positionV relativeFrom="paragraph">
                  <wp:posOffset>0</wp:posOffset>
                </wp:positionV>
                <wp:extent cx="304800" cy="200025"/>
                <wp:effectExtent l="0" t="0" r="0" b="31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C5737" w14:textId="77777777" w:rsidR="00600ED9" w:rsidRPr="00EF5D23" w:rsidRDefault="00600ED9" w:rsidP="00600ED9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D1378" id="Rectangle 7" o:spid="_x0000_s1029" style="position:absolute;left:0;text-align:left;margin-left:201.6pt;margin-top:0;width:24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">
                <v:path arrowok="t"/>
                <v:textbox>
                  <w:txbxContent>
                    <w:p w14:paraId="2ECC5737" w14:textId="77777777" w:rsidR="00600ED9" w:rsidRPr="00EF5D23" w:rsidRDefault="00600ED9" w:rsidP="00600ED9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A27CD">
        <w:rPr>
          <w:rFonts w:ascii="Arial" w:hAnsi="Arial"/>
          <w:b/>
          <w:bCs/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267376" wp14:editId="3328619D">
                <wp:simplePos x="0" y="0"/>
                <wp:positionH relativeFrom="column">
                  <wp:posOffset>1226820</wp:posOffset>
                </wp:positionH>
                <wp:positionV relativeFrom="paragraph">
                  <wp:posOffset>0</wp:posOffset>
                </wp:positionV>
                <wp:extent cx="304800" cy="200025"/>
                <wp:effectExtent l="0" t="0" r="0" b="31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9C54B" w14:textId="77777777" w:rsidR="00600ED9" w:rsidRPr="00EF5D23" w:rsidRDefault="00600ED9" w:rsidP="00600ED9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67376" id="Rectangle 6" o:spid="_x0000_s1030" style="position:absolute;left:0;text-align:left;margin-left:96.6pt;margin-top:0;width:24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">
                <v:path arrowok="t"/>
                <v:textbox>
                  <w:txbxContent>
                    <w:p w14:paraId="1569C54B" w14:textId="77777777" w:rsidR="00600ED9" w:rsidRPr="00EF5D23" w:rsidRDefault="00600ED9" w:rsidP="00600ED9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A27CD" w:rsidRPr="004A27CD">
        <w:rPr>
          <w:rFonts w:ascii="Arial" w:hAnsi="Arial"/>
          <w:b/>
          <w:bCs/>
          <w:color w:val="0000FF"/>
          <w:lang w:eastAsia="fr-FR"/>
        </w:rPr>
        <w:t xml:space="preserve">           </w:t>
      </w:r>
      <w:r w:rsidR="00600ED9" w:rsidRPr="004A27CD">
        <w:rPr>
          <w:rFonts w:ascii="Arial" w:hAnsi="Arial"/>
          <w:b/>
          <w:bCs/>
          <w:color w:val="0000FF"/>
          <w:lang w:eastAsia="fr-FR"/>
        </w:rPr>
        <w:t xml:space="preserve"> </w:t>
      </w:r>
      <w:proofErr w:type="gramStart"/>
      <w:r w:rsidR="00924149" w:rsidRPr="004A27CD">
        <w:rPr>
          <w:rFonts w:ascii="Arial" w:hAnsi="Arial"/>
          <w:b/>
          <w:bCs/>
          <w:color w:val="0000FF"/>
          <w:lang w:eastAsia="fr-FR"/>
        </w:rPr>
        <w:t>non</w:t>
      </w:r>
      <w:proofErr w:type="gramEnd"/>
      <w:r w:rsidR="00924149" w:rsidRPr="004A27CD">
        <w:rPr>
          <w:rFonts w:ascii="Arial" w:hAnsi="Arial"/>
          <w:b/>
          <w:bCs/>
          <w:color w:val="0000FF"/>
          <w:lang w:eastAsia="fr-FR"/>
        </w:rPr>
        <w:t xml:space="preserve"> </w:t>
      </w:r>
      <w:r w:rsidR="00600ED9" w:rsidRPr="004A27CD">
        <w:rPr>
          <w:rFonts w:ascii="Arial" w:hAnsi="Arial"/>
          <w:b/>
          <w:bCs/>
          <w:color w:val="0000FF"/>
          <w:lang w:eastAsia="fr-FR"/>
        </w:rPr>
        <w:t xml:space="preserve">                       si </w:t>
      </w:r>
      <w:r w:rsidR="00592898" w:rsidRPr="004A27CD">
        <w:rPr>
          <w:rFonts w:ascii="Arial" w:hAnsi="Arial"/>
          <w:b/>
          <w:bCs/>
          <w:color w:val="0000FF"/>
          <w:lang w:eastAsia="fr-FR"/>
        </w:rPr>
        <w:t>ou</w:t>
      </w:r>
      <w:r w:rsidR="00924149" w:rsidRPr="004A27CD">
        <w:rPr>
          <w:rFonts w:ascii="Arial" w:hAnsi="Arial"/>
          <w:b/>
          <w:bCs/>
          <w:color w:val="0000FF"/>
          <w:lang w:eastAsia="fr-FR"/>
        </w:rPr>
        <w:t xml:space="preserve">i,  </w:t>
      </w:r>
      <w:r w:rsidR="00924149" w:rsidRPr="004A27CD">
        <w:rPr>
          <w:rFonts w:ascii="Arial" w:hAnsi="Arial"/>
          <w:b/>
          <w:bCs/>
          <w:color w:val="0000FF"/>
          <w:sz w:val="20"/>
          <w:lang w:eastAsia="fr-FR"/>
        </w:rPr>
        <w:t xml:space="preserve">mentionner les </w:t>
      </w:r>
      <w:r w:rsidR="00CD1379" w:rsidRPr="004A27CD">
        <w:rPr>
          <w:rFonts w:ascii="Arial" w:hAnsi="Arial"/>
          <w:b/>
          <w:bCs/>
          <w:color w:val="0000FF"/>
          <w:sz w:val="20"/>
          <w:lang w:eastAsia="fr-FR"/>
        </w:rPr>
        <w:t xml:space="preserve">périodes </w:t>
      </w:r>
      <w:r w:rsidR="00924149" w:rsidRPr="004A27CD">
        <w:rPr>
          <w:rFonts w:ascii="Arial" w:hAnsi="Arial"/>
          <w:b/>
          <w:bCs/>
          <w:color w:val="0000FF"/>
          <w:sz w:val="20"/>
          <w:lang w:eastAsia="fr-FR"/>
        </w:rPr>
        <w:t>des</w:t>
      </w:r>
      <w:r w:rsidR="00592898" w:rsidRPr="004A27CD">
        <w:rPr>
          <w:rFonts w:ascii="Arial" w:hAnsi="Arial"/>
          <w:b/>
          <w:bCs/>
          <w:color w:val="0000FF"/>
          <w:sz w:val="20"/>
          <w:lang w:eastAsia="fr-FR"/>
        </w:rPr>
        <w:t xml:space="preserve"> </w:t>
      </w:r>
      <w:r w:rsidR="008B43E4" w:rsidRPr="004A27CD">
        <w:rPr>
          <w:rFonts w:ascii="Arial" w:hAnsi="Arial"/>
          <w:b/>
          <w:bCs/>
          <w:color w:val="0000FF"/>
          <w:sz w:val="20"/>
          <w:lang w:eastAsia="fr-FR"/>
        </w:rPr>
        <w:t>différents</w:t>
      </w:r>
      <w:r w:rsidR="00924149" w:rsidRPr="004A27CD">
        <w:rPr>
          <w:rFonts w:ascii="Arial" w:hAnsi="Arial"/>
          <w:b/>
          <w:bCs/>
          <w:color w:val="0000FF"/>
          <w:sz w:val="20"/>
          <w:lang w:eastAsia="fr-FR"/>
        </w:rPr>
        <w:t xml:space="preserve"> </w:t>
      </w:r>
      <w:r w:rsidR="00CD1379" w:rsidRPr="004A27CD">
        <w:rPr>
          <w:rFonts w:ascii="Arial" w:hAnsi="Arial"/>
          <w:b/>
          <w:bCs/>
          <w:color w:val="0000FF"/>
          <w:sz w:val="20"/>
          <w:lang w:eastAsia="fr-FR"/>
        </w:rPr>
        <w:t>ma</w:t>
      </w:r>
      <w:r w:rsidR="00924149" w:rsidRPr="004A27CD">
        <w:rPr>
          <w:rFonts w:ascii="Arial" w:hAnsi="Arial"/>
          <w:b/>
          <w:bCs/>
          <w:color w:val="0000FF"/>
          <w:sz w:val="20"/>
          <w:lang w:eastAsia="fr-FR"/>
        </w:rPr>
        <w:t>riages</w:t>
      </w:r>
      <w:r w:rsidR="008B43E4" w:rsidRPr="004A27CD">
        <w:rPr>
          <w:rFonts w:ascii="Arial" w:hAnsi="Arial"/>
          <w:b/>
          <w:bCs/>
          <w:color w:val="0000FF"/>
          <w:sz w:val="20"/>
          <w:lang w:eastAsia="fr-FR"/>
        </w:rPr>
        <w:t xml:space="preserve"> </w:t>
      </w:r>
    </w:p>
    <w:p w14:paraId="2AE1630F" w14:textId="77777777" w:rsidR="00592898" w:rsidRPr="004A27CD" w:rsidRDefault="00592898" w:rsidP="00592898">
      <w:pPr>
        <w:pStyle w:val="Grillemoyenne1-Accent21"/>
        <w:ind w:right="-143"/>
        <w:rPr>
          <w:rFonts w:ascii="Arial" w:hAnsi="Arial"/>
          <w:b/>
          <w:bCs/>
          <w:color w:val="0000FF"/>
          <w:sz w:val="20"/>
          <w:lang w:eastAsia="fr-FR"/>
        </w:rPr>
      </w:pPr>
    </w:p>
    <w:p w14:paraId="23A1ED4C" w14:textId="77777777" w:rsidR="00573302" w:rsidRPr="004A27CD" w:rsidRDefault="008427D7" w:rsidP="00592898">
      <w:pPr>
        <w:pStyle w:val="Grillemoyenne1-Accent21"/>
        <w:ind w:right="-143"/>
        <w:rPr>
          <w:rFonts w:ascii="Arial" w:eastAsia="Times New Roman" w:hAnsi="Arial"/>
          <w:b/>
          <w:iCs/>
          <w:color w:val="0000FF"/>
          <w:sz w:val="18"/>
          <w:szCs w:val="18"/>
          <w:lang w:eastAsia="zh-CN"/>
        </w:rPr>
      </w:pPr>
      <w:r w:rsidRPr="004A27CD">
        <w:rPr>
          <w:rFonts w:ascii="Arial" w:eastAsia="Times New Roman" w:hAnsi="Arial"/>
          <w:b/>
          <w:iCs/>
          <w:color w:val="0000FF"/>
          <w:sz w:val="18"/>
          <w:szCs w:val="18"/>
          <w:lang w:eastAsia="zh-CN"/>
        </w:rPr>
        <w:t xml:space="preserve">Mariage 1 du………………… </w:t>
      </w:r>
      <w:proofErr w:type="gramStart"/>
      <w:r w:rsidRPr="004A27CD">
        <w:rPr>
          <w:rFonts w:ascii="Arial" w:eastAsia="Times New Roman" w:hAnsi="Arial"/>
          <w:b/>
          <w:iCs/>
          <w:color w:val="0000FF"/>
          <w:sz w:val="18"/>
          <w:szCs w:val="18"/>
          <w:lang w:eastAsia="zh-CN"/>
        </w:rPr>
        <w:t>au  …</w:t>
      </w:r>
      <w:proofErr w:type="gramEnd"/>
      <w:r w:rsidRPr="004A27CD">
        <w:rPr>
          <w:rFonts w:ascii="Arial" w:eastAsia="Times New Roman" w:hAnsi="Arial"/>
          <w:b/>
          <w:iCs/>
          <w:color w:val="0000FF"/>
          <w:sz w:val="18"/>
          <w:szCs w:val="18"/>
          <w:lang w:eastAsia="zh-CN"/>
        </w:rPr>
        <w:t xml:space="preserve">………………… </w:t>
      </w:r>
      <w:r w:rsidR="004A27CD" w:rsidRPr="004A27CD">
        <w:rPr>
          <w:rFonts w:ascii="Arial" w:eastAsia="Times New Roman" w:hAnsi="Arial"/>
          <w:b/>
          <w:iCs/>
          <w:color w:val="0000FF"/>
          <w:sz w:val="18"/>
          <w:szCs w:val="18"/>
          <w:lang w:eastAsia="zh-CN"/>
        </w:rPr>
        <w:t xml:space="preserve">       </w:t>
      </w:r>
      <w:r w:rsidRPr="004A27CD">
        <w:rPr>
          <w:rFonts w:ascii="Arial" w:eastAsia="Times New Roman" w:hAnsi="Arial"/>
          <w:b/>
          <w:iCs/>
          <w:color w:val="0000FF"/>
          <w:sz w:val="18"/>
          <w:szCs w:val="18"/>
          <w:lang w:eastAsia="zh-CN"/>
        </w:rPr>
        <w:t xml:space="preserve"> Mariage 2   du…………………… au   ……………………</w:t>
      </w:r>
    </w:p>
    <w:p w14:paraId="161954F4" w14:textId="77777777" w:rsidR="008427D7" w:rsidRPr="004A27CD" w:rsidRDefault="008427D7" w:rsidP="00592898">
      <w:pPr>
        <w:pStyle w:val="Grillemoyenne1-Accent21"/>
        <w:ind w:right="-143"/>
        <w:rPr>
          <w:rFonts w:ascii="Arial" w:hAnsi="Arial"/>
          <w:b/>
          <w:bCs/>
          <w:color w:val="0000FF"/>
          <w:sz w:val="18"/>
          <w:szCs w:val="18"/>
          <w:lang w:eastAsia="fr-FR"/>
        </w:rPr>
      </w:pPr>
    </w:p>
    <w:p w14:paraId="64DCCE09" w14:textId="77777777" w:rsidR="008427D7" w:rsidRPr="00E631BB" w:rsidRDefault="008427D7" w:rsidP="008427D7">
      <w:pPr>
        <w:pStyle w:val="Grillemoyenne1-Accent21"/>
        <w:ind w:right="-143"/>
        <w:rPr>
          <w:rFonts w:ascii="Arial" w:eastAsia="Times New Roman" w:hAnsi="Arial"/>
          <w:b/>
          <w:iCs/>
          <w:color w:val="0000FF"/>
          <w:sz w:val="18"/>
          <w:szCs w:val="18"/>
          <w:lang w:eastAsia="zh-CN"/>
        </w:rPr>
      </w:pPr>
      <w:r w:rsidRPr="00E631BB">
        <w:rPr>
          <w:rFonts w:ascii="Arial" w:eastAsia="Times New Roman" w:hAnsi="Arial"/>
          <w:b/>
          <w:iCs/>
          <w:color w:val="0000FF"/>
          <w:sz w:val="18"/>
          <w:szCs w:val="18"/>
          <w:lang w:eastAsia="zh-CN"/>
        </w:rPr>
        <w:t xml:space="preserve">Mariage 3 du………………… </w:t>
      </w:r>
      <w:proofErr w:type="gramStart"/>
      <w:r w:rsidRPr="00E631BB">
        <w:rPr>
          <w:rFonts w:ascii="Arial" w:eastAsia="Times New Roman" w:hAnsi="Arial"/>
          <w:b/>
          <w:iCs/>
          <w:color w:val="0000FF"/>
          <w:sz w:val="18"/>
          <w:szCs w:val="18"/>
          <w:lang w:eastAsia="zh-CN"/>
        </w:rPr>
        <w:t>au  …</w:t>
      </w:r>
      <w:proofErr w:type="gramEnd"/>
      <w:r w:rsidRPr="00E631BB">
        <w:rPr>
          <w:rFonts w:ascii="Arial" w:eastAsia="Times New Roman" w:hAnsi="Arial"/>
          <w:b/>
          <w:iCs/>
          <w:color w:val="0000FF"/>
          <w:sz w:val="18"/>
          <w:szCs w:val="18"/>
          <w:lang w:eastAsia="zh-CN"/>
        </w:rPr>
        <w:t xml:space="preserve">………………… </w:t>
      </w:r>
      <w:r w:rsidR="004A27CD" w:rsidRPr="00E631BB">
        <w:rPr>
          <w:rFonts w:ascii="Arial" w:eastAsia="Times New Roman" w:hAnsi="Arial"/>
          <w:b/>
          <w:iCs/>
          <w:color w:val="0000FF"/>
          <w:sz w:val="18"/>
          <w:szCs w:val="18"/>
          <w:lang w:eastAsia="zh-CN"/>
        </w:rPr>
        <w:t xml:space="preserve">       </w:t>
      </w:r>
      <w:r w:rsidRPr="00E631BB">
        <w:rPr>
          <w:rFonts w:ascii="Arial" w:eastAsia="Times New Roman" w:hAnsi="Arial"/>
          <w:b/>
          <w:iCs/>
          <w:color w:val="0000FF"/>
          <w:sz w:val="18"/>
          <w:szCs w:val="18"/>
          <w:lang w:eastAsia="zh-CN"/>
        </w:rPr>
        <w:t xml:space="preserve"> Mariage 4   du…………………… au   ……………………</w:t>
      </w:r>
    </w:p>
    <w:p w14:paraId="05D90E5B" w14:textId="77777777" w:rsidR="00E631BB" w:rsidRPr="00E631BB" w:rsidRDefault="005508B4" w:rsidP="008427D7">
      <w:pPr>
        <w:pStyle w:val="Grillemoyenne1-Accent21"/>
        <w:ind w:right="-143"/>
        <w:rPr>
          <w:rFonts w:ascii="Arial" w:eastAsia="Times New Roman" w:hAnsi="Arial"/>
          <w:b/>
          <w:iCs/>
          <w:color w:val="0000FF"/>
          <w:sz w:val="18"/>
          <w:szCs w:val="18"/>
          <w:lang w:eastAsia="zh-CN"/>
        </w:rPr>
      </w:pPr>
      <w:r w:rsidRPr="00E631BB">
        <w:rPr>
          <w:rFonts w:ascii="Arial" w:hAnsi="Arial"/>
          <w:b/>
          <w:bCs/>
          <w:noProof/>
          <w:color w:val="0000FF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35A585" wp14:editId="381B9EDB">
                <wp:simplePos x="0" y="0"/>
                <wp:positionH relativeFrom="column">
                  <wp:posOffset>4274820</wp:posOffset>
                </wp:positionH>
                <wp:positionV relativeFrom="paragraph">
                  <wp:posOffset>69215</wp:posOffset>
                </wp:positionV>
                <wp:extent cx="1251585" cy="200025"/>
                <wp:effectExtent l="0" t="0" r="5715" b="31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15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ACE87" w14:textId="77777777" w:rsidR="00E631BB" w:rsidRPr="00EF5D23" w:rsidRDefault="00E631BB" w:rsidP="00600ED9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5A585" id="Rectangle 5" o:spid="_x0000_s1031" style="position:absolute;left:0;text-align:left;margin-left:336.6pt;margin-top:5.45pt;width:98.55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">
                <v:path arrowok="t"/>
                <v:textbox>
                  <w:txbxContent>
                    <w:p w14:paraId="642ACE87" w14:textId="77777777" w:rsidR="00E631BB" w:rsidRPr="00EF5D23" w:rsidRDefault="00E631BB" w:rsidP="00600ED9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087FCA" w14:textId="77777777" w:rsidR="00E631BB" w:rsidRPr="00E631BB" w:rsidRDefault="00E631BB" w:rsidP="008427D7">
      <w:pPr>
        <w:pStyle w:val="Grillemoyenne1-Accent21"/>
        <w:ind w:right="-143"/>
        <w:rPr>
          <w:rFonts w:ascii="Arial" w:hAnsi="Arial"/>
          <w:b/>
          <w:bCs/>
          <w:color w:val="0000FF"/>
          <w:sz w:val="20"/>
          <w:lang w:eastAsia="fr-FR"/>
        </w:rPr>
      </w:pPr>
      <w:r>
        <w:rPr>
          <w:rFonts w:ascii="Arial" w:eastAsia="Times New Roman" w:hAnsi="Arial"/>
          <w:b/>
          <w:iCs/>
          <w:color w:val="0000FF"/>
          <w:sz w:val="18"/>
          <w:szCs w:val="18"/>
          <w:lang w:eastAsia="zh-CN"/>
        </w:rPr>
        <w:t>Si plusieurs mariages, préciser celui qui</w:t>
      </w:r>
      <w:r w:rsidRPr="00E631BB">
        <w:rPr>
          <w:rFonts w:ascii="Arial" w:eastAsia="Times New Roman" w:hAnsi="Arial"/>
          <w:b/>
          <w:iCs/>
          <w:color w:val="0000FF"/>
          <w:sz w:val="18"/>
          <w:szCs w:val="18"/>
          <w:lang w:eastAsia="zh-CN"/>
        </w:rPr>
        <w:t xml:space="preserve"> concern</w:t>
      </w:r>
      <w:r>
        <w:rPr>
          <w:rFonts w:ascii="Arial" w:eastAsia="Times New Roman" w:hAnsi="Arial"/>
          <w:b/>
          <w:iCs/>
          <w:color w:val="0000FF"/>
          <w:sz w:val="18"/>
          <w:szCs w:val="18"/>
          <w:lang w:eastAsia="zh-CN"/>
        </w:rPr>
        <w:t>e</w:t>
      </w:r>
      <w:r w:rsidRPr="00E631BB">
        <w:rPr>
          <w:rFonts w:ascii="Arial" w:eastAsia="Times New Roman" w:hAnsi="Arial"/>
          <w:b/>
          <w:iCs/>
          <w:color w:val="0000FF"/>
          <w:sz w:val="18"/>
          <w:szCs w:val="18"/>
          <w:lang w:eastAsia="zh-CN"/>
        </w:rPr>
        <w:t xml:space="preserve"> le demandeur </w:t>
      </w:r>
    </w:p>
    <w:p w14:paraId="281B5435" w14:textId="77777777" w:rsidR="00573302" w:rsidRPr="00E631BB" w:rsidRDefault="00573302" w:rsidP="00592898">
      <w:pPr>
        <w:pStyle w:val="Grillemoyenne1-Accent21"/>
        <w:ind w:right="-143"/>
        <w:rPr>
          <w:rFonts w:ascii="Arial" w:hAnsi="Arial"/>
          <w:bCs/>
          <w:color w:val="0000FF"/>
          <w:sz w:val="20"/>
          <w:lang w:eastAsia="fr-FR"/>
        </w:rPr>
      </w:pPr>
    </w:p>
    <w:p w14:paraId="3B7A376B" w14:textId="77777777" w:rsidR="00924149" w:rsidRPr="004A27CD" w:rsidRDefault="00924149" w:rsidP="00924149">
      <w:pPr>
        <w:ind w:left="708"/>
        <w:rPr>
          <w:rFonts w:ascii="Arial" w:hAnsi="Arial"/>
          <w:b/>
          <w:bCs/>
          <w:color w:val="0000FF"/>
          <w:sz w:val="20"/>
        </w:rPr>
      </w:pPr>
    </w:p>
    <w:p w14:paraId="5AACC642" w14:textId="77777777" w:rsidR="00924149" w:rsidRPr="004A27CD" w:rsidRDefault="00924149" w:rsidP="00924149">
      <w:pPr>
        <w:ind w:left="708"/>
        <w:rPr>
          <w:rFonts w:ascii="Arial" w:hAnsi="Arial"/>
          <w:b/>
          <w:bCs/>
          <w:color w:val="0000FF"/>
          <w:sz w:val="28"/>
          <w:szCs w:val="28"/>
        </w:rPr>
      </w:pPr>
      <w:r w:rsidRPr="004A27CD">
        <w:rPr>
          <w:rFonts w:ascii="Arial" w:hAnsi="Arial"/>
          <w:b/>
          <w:bCs/>
          <w:color w:val="0000FF"/>
          <w:sz w:val="28"/>
          <w:szCs w:val="28"/>
        </w:rPr>
        <w:t xml:space="preserve">1- les retraites de base de l’assuré décédé </w:t>
      </w:r>
    </w:p>
    <w:p w14:paraId="313EA945" w14:textId="77777777" w:rsidR="00924149" w:rsidRPr="004A27CD" w:rsidRDefault="00924149" w:rsidP="00924149">
      <w:pPr>
        <w:ind w:left="708"/>
        <w:rPr>
          <w:color w:val="0000FF"/>
        </w:rPr>
      </w:pPr>
    </w:p>
    <w:tbl>
      <w:tblPr>
        <w:tblW w:w="8931" w:type="dxa"/>
        <w:tblInd w:w="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8"/>
        <w:gridCol w:w="1717"/>
        <w:gridCol w:w="3686"/>
      </w:tblGrid>
      <w:tr w:rsidR="00924149" w:rsidRPr="004A27CD" w14:paraId="15BFA5BE" w14:textId="77777777" w:rsidTr="00924149">
        <w:trPr>
          <w:trHeight w:val="240"/>
        </w:trPr>
        <w:tc>
          <w:tcPr>
            <w:tcW w:w="3528" w:type="dxa"/>
            <w:shd w:val="clear" w:color="auto" w:fill="auto"/>
            <w:noWrap/>
            <w:vAlign w:val="bottom"/>
          </w:tcPr>
          <w:p w14:paraId="4BF086FF" w14:textId="77777777" w:rsidR="00924149" w:rsidRPr="004A27CD" w:rsidRDefault="00924149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PENSION CALCULEE Droit Personnel du conjoint décédé</w:t>
            </w:r>
          </w:p>
          <w:p w14:paraId="6577B0B0" w14:textId="77777777" w:rsidR="00924149" w:rsidRPr="004A27CD" w:rsidRDefault="00924149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</w:tcPr>
          <w:p w14:paraId="3BC237CA" w14:textId="77777777" w:rsidR="00924149" w:rsidRPr="004A27CD" w:rsidRDefault="00924149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Nombre de Trimestres</w:t>
            </w:r>
          </w:p>
          <w:p w14:paraId="24E310C8" w14:textId="77777777" w:rsidR="00924149" w:rsidRPr="004A27CD" w:rsidRDefault="00924149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</w:tcPr>
          <w:p w14:paraId="36079EAD" w14:textId="77777777" w:rsidR="00924149" w:rsidRPr="004A27CD" w:rsidRDefault="00924149" w:rsidP="00A4059C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Montant </w:t>
            </w:r>
            <w:r w:rsidR="00592898"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brut</w:t>
            </w:r>
            <w:r w:rsidR="00CD1379"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mensuel</w:t>
            </w:r>
          </w:p>
          <w:p w14:paraId="5D5F1A67" w14:textId="77777777" w:rsidR="00924149" w:rsidRPr="004A27CD" w:rsidRDefault="00924149" w:rsidP="00A4059C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(</w:t>
            </w:r>
            <w:r w:rsidR="00CD1379"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Hors </w:t>
            </w: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M</w:t>
            </w:r>
            <w:r w:rsidR="00850DF8"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inimum contributif et</w:t>
            </w:r>
            <w:r w:rsidR="00060700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                </w:t>
            </w:r>
            <w:r w:rsidR="00850DF8"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00060700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hors </w:t>
            </w:r>
            <w:r w:rsidR="00850DF8"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M</w:t>
            </w: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ajoration</w:t>
            </w:r>
            <w:r w:rsidR="00600ED9"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s</w:t>
            </w: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 enfants)</w:t>
            </w:r>
          </w:p>
          <w:p w14:paraId="2484CD2B" w14:textId="77777777" w:rsidR="00924149" w:rsidRPr="004A27CD" w:rsidRDefault="00924149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924149" w:rsidRPr="004A27CD" w14:paraId="188BA8A6" w14:textId="77777777" w:rsidTr="00924149">
        <w:trPr>
          <w:trHeight w:val="240"/>
        </w:trPr>
        <w:tc>
          <w:tcPr>
            <w:tcW w:w="3528" w:type="dxa"/>
            <w:shd w:val="clear" w:color="auto" w:fill="auto"/>
            <w:noWrap/>
            <w:vAlign w:val="bottom"/>
          </w:tcPr>
          <w:p w14:paraId="7446298F" w14:textId="77777777" w:rsidR="00924149" w:rsidRPr="004A27CD" w:rsidRDefault="00924149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MSA salarié</w:t>
            </w:r>
          </w:p>
        </w:tc>
        <w:tc>
          <w:tcPr>
            <w:tcW w:w="1717" w:type="dxa"/>
            <w:shd w:val="clear" w:color="auto" w:fill="auto"/>
            <w:noWrap/>
            <w:vAlign w:val="bottom"/>
          </w:tcPr>
          <w:p w14:paraId="42B5545A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  <w:p w14:paraId="4171CED9" w14:textId="77777777" w:rsidR="00924149" w:rsidRPr="004A27CD" w:rsidRDefault="00924149" w:rsidP="007C7657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 w14:paraId="46191F9E" w14:textId="77777777" w:rsidR="00924149" w:rsidRPr="004A27CD" w:rsidRDefault="00924149" w:rsidP="007C7657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  <w:p w14:paraId="4CDEC07F" w14:textId="77777777" w:rsidR="00924149" w:rsidRPr="004A27CD" w:rsidRDefault="00924149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924149" w:rsidRPr="004A27CD" w14:paraId="2E29C768" w14:textId="77777777" w:rsidTr="00924149">
        <w:trPr>
          <w:trHeight w:val="240"/>
        </w:trPr>
        <w:tc>
          <w:tcPr>
            <w:tcW w:w="3528" w:type="dxa"/>
            <w:shd w:val="clear" w:color="auto" w:fill="auto"/>
            <w:noWrap/>
            <w:vAlign w:val="bottom"/>
          </w:tcPr>
          <w:p w14:paraId="40D199FC" w14:textId="77777777" w:rsidR="00924149" w:rsidRPr="004A27CD" w:rsidRDefault="00924149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CARSAT</w:t>
            </w:r>
            <w:r w:rsidR="00600ED9"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                                              </w:t>
            </w:r>
            <w:proofErr w:type="gramStart"/>
            <w:r w:rsidR="00600ED9"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  </w:t>
            </w: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4A27CD">
              <w:rPr>
                <w:rFonts w:ascii="Arial" w:hAnsi="Arial"/>
                <w:bCs/>
                <w:color w:val="0000FF"/>
                <w:sz w:val="20"/>
                <w:szCs w:val="20"/>
              </w:rPr>
              <w:t>(</w:t>
            </w:r>
            <w:proofErr w:type="gramEnd"/>
            <w:r w:rsidRPr="004A27CD">
              <w:rPr>
                <w:rFonts w:ascii="Arial" w:hAnsi="Arial"/>
                <w:bCs/>
                <w:color w:val="0000FF"/>
                <w:sz w:val="20"/>
                <w:szCs w:val="20"/>
              </w:rPr>
              <w:t>salarié du régime général)</w:t>
            </w:r>
          </w:p>
        </w:tc>
        <w:tc>
          <w:tcPr>
            <w:tcW w:w="1717" w:type="dxa"/>
            <w:shd w:val="clear" w:color="auto" w:fill="auto"/>
            <w:noWrap/>
            <w:vAlign w:val="bottom"/>
          </w:tcPr>
          <w:p w14:paraId="440D1C6F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  <w:p w14:paraId="46089787" w14:textId="77777777" w:rsidR="00924149" w:rsidRPr="004A27CD" w:rsidRDefault="00924149" w:rsidP="007C7657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 w14:paraId="52AA01A4" w14:textId="77777777" w:rsidR="00924149" w:rsidRPr="004A27CD" w:rsidRDefault="00924149" w:rsidP="007C7657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  <w:p w14:paraId="5F0DC41F" w14:textId="77777777" w:rsidR="00924149" w:rsidRPr="004A27CD" w:rsidRDefault="00924149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924149" w:rsidRPr="004A27CD" w14:paraId="336AAFB9" w14:textId="77777777" w:rsidTr="00924149">
        <w:trPr>
          <w:trHeight w:val="240"/>
        </w:trPr>
        <w:tc>
          <w:tcPr>
            <w:tcW w:w="3528" w:type="dxa"/>
            <w:shd w:val="clear" w:color="auto" w:fill="auto"/>
            <w:noWrap/>
            <w:vAlign w:val="bottom"/>
          </w:tcPr>
          <w:p w14:paraId="13D3BB13" w14:textId="77777777" w:rsidR="00850DF8" w:rsidRPr="004A27CD" w:rsidRDefault="00924149" w:rsidP="00850DF8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MSA non salarié agricole</w:t>
            </w:r>
            <w:r w:rsidR="00850DF8"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            </w:t>
            </w:r>
            <w:r w:rsidR="00850DF8" w:rsidRPr="004A27CD">
              <w:rPr>
                <w:color w:val="0000FF"/>
              </w:rPr>
              <w:t xml:space="preserve">retraite forfaitaire et proportionnelle, </w:t>
            </w:r>
            <w:r w:rsidR="00850DF8" w:rsidRPr="004A27CD">
              <w:rPr>
                <w:color w:val="0000FF"/>
                <w:u w:val="single"/>
              </w:rPr>
              <w:t xml:space="preserve">exclure la RCO </w:t>
            </w:r>
          </w:p>
        </w:tc>
        <w:tc>
          <w:tcPr>
            <w:tcW w:w="1717" w:type="dxa"/>
            <w:shd w:val="clear" w:color="auto" w:fill="auto"/>
            <w:noWrap/>
            <w:vAlign w:val="bottom"/>
          </w:tcPr>
          <w:p w14:paraId="3CBC76A8" w14:textId="77777777" w:rsidR="00924149" w:rsidRPr="004A27CD" w:rsidRDefault="00924149" w:rsidP="007C7657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 w14:paraId="2520F20F" w14:textId="77777777" w:rsidR="00924149" w:rsidRPr="004A27CD" w:rsidRDefault="00924149" w:rsidP="007C7657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  <w:p w14:paraId="7BF2F9EB" w14:textId="77777777" w:rsidR="00924149" w:rsidRPr="004A27CD" w:rsidRDefault="00924149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924149" w:rsidRPr="004A27CD" w14:paraId="23A21BFF" w14:textId="77777777" w:rsidTr="00924149">
        <w:trPr>
          <w:trHeight w:val="240"/>
        </w:trPr>
        <w:tc>
          <w:tcPr>
            <w:tcW w:w="3528" w:type="dxa"/>
            <w:shd w:val="clear" w:color="auto" w:fill="auto"/>
            <w:noWrap/>
            <w:vAlign w:val="bottom"/>
          </w:tcPr>
          <w:p w14:paraId="1EE40FB8" w14:textId="77777777" w:rsidR="00924149" w:rsidRPr="004A27CD" w:rsidRDefault="00924149" w:rsidP="00850DF8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ARTISAN (</w:t>
            </w:r>
            <w:proofErr w:type="gramStart"/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RSI)</w:t>
            </w:r>
            <w:r w:rsidR="00850DF8" w:rsidRPr="004A27CD">
              <w:rPr>
                <w:color w:val="0000FF"/>
              </w:rPr>
              <w:t xml:space="preserve">   </w:t>
            </w:r>
            <w:proofErr w:type="gramEnd"/>
            <w:r w:rsidR="00850DF8" w:rsidRPr="004A27CD">
              <w:rPr>
                <w:color w:val="0000FF"/>
              </w:rPr>
              <w:t xml:space="preserve">                       </w:t>
            </w:r>
            <w:r w:rsidR="00850DF8" w:rsidRPr="004A27CD">
              <w:rPr>
                <w:color w:val="0000FF"/>
                <w:u w:val="single"/>
              </w:rPr>
              <w:t>exclure la retraite complémentaire</w:t>
            </w:r>
            <w:r w:rsidR="00850DF8" w:rsidRPr="004A27CD">
              <w:rPr>
                <w:color w:val="0000FF"/>
              </w:rPr>
              <w:t> </w:t>
            </w:r>
          </w:p>
        </w:tc>
        <w:tc>
          <w:tcPr>
            <w:tcW w:w="1717" w:type="dxa"/>
            <w:shd w:val="clear" w:color="auto" w:fill="auto"/>
            <w:noWrap/>
            <w:vAlign w:val="bottom"/>
          </w:tcPr>
          <w:p w14:paraId="2E3BD292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  <w:p w14:paraId="480A04E1" w14:textId="77777777" w:rsidR="00924149" w:rsidRPr="004A27CD" w:rsidRDefault="00924149" w:rsidP="007C7657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 w14:paraId="4369FD69" w14:textId="77777777" w:rsidR="00924149" w:rsidRPr="004A27CD" w:rsidRDefault="00924149" w:rsidP="007C7657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  <w:p w14:paraId="542B7E88" w14:textId="77777777" w:rsidR="00924149" w:rsidRPr="004A27CD" w:rsidRDefault="00924149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924149" w:rsidRPr="004A27CD" w14:paraId="45534E8A" w14:textId="77777777" w:rsidTr="00924149">
        <w:trPr>
          <w:trHeight w:val="240"/>
        </w:trPr>
        <w:tc>
          <w:tcPr>
            <w:tcW w:w="3528" w:type="dxa"/>
            <w:shd w:val="clear" w:color="auto" w:fill="auto"/>
            <w:noWrap/>
            <w:vAlign w:val="bottom"/>
          </w:tcPr>
          <w:p w14:paraId="1D18D164" w14:textId="77777777" w:rsidR="00850DF8" w:rsidRPr="004A27CD" w:rsidRDefault="00924149" w:rsidP="00850DF8">
            <w:pPr>
              <w:rPr>
                <w:color w:val="0000FF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COMMERCANT (</w:t>
            </w:r>
            <w:proofErr w:type="gramStart"/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RSI)</w:t>
            </w:r>
            <w:r w:rsidR="00850DF8" w:rsidRPr="004A27CD">
              <w:rPr>
                <w:color w:val="0000FF"/>
                <w:u w:val="single"/>
              </w:rPr>
              <w:t xml:space="preserve">   </w:t>
            </w:r>
            <w:proofErr w:type="gramEnd"/>
            <w:r w:rsidR="00850DF8" w:rsidRPr="004A27CD">
              <w:rPr>
                <w:color w:val="0000FF"/>
                <w:u w:val="single"/>
              </w:rPr>
              <w:t xml:space="preserve">               exclure la retraite complémentaire</w:t>
            </w:r>
            <w:r w:rsidR="00850DF8" w:rsidRPr="004A27CD">
              <w:rPr>
                <w:color w:val="0000FF"/>
              </w:rPr>
              <w:t> </w:t>
            </w:r>
          </w:p>
          <w:p w14:paraId="5C25B54E" w14:textId="77777777" w:rsidR="00924149" w:rsidRPr="004A27CD" w:rsidRDefault="00924149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</w:tcPr>
          <w:p w14:paraId="2DA95238" w14:textId="77777777" w:rsidR="00924149" w:rsidRPr="004A27CD" w:rsidRDefault="00924149" w:rsidP="007C7657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 w14:paraId="53C402DD" w14:textId="77777777" w:rsidR="00924149" w:rsidRPr="004A27CD" w:rsidRDefault="00924149" w:rsidP="007C7657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  <w:p w14:paraId="21AEADEE" w14:textId="77777777" w:rsidR="00924149" w:rsidRPr="004A27CD" w:rsidRDefault="00924149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924149" w:rsidRPr="004A27CD" w14:paraId="7C0185DE" w14:textId="77777777" w:rsidTr="00924149">
        <w:trPr>
          <w:trHeight w:val="240"/>
        </w:trPr>
        <w:tc>
          <w:tcPr>
            <w:tcW w:w="3528" w:type="dxa"/>
            <w:shd w:val="clear" w:color="auto" w:fill="auto"/>
            <w:noWrap/>
            <w:vAlign w:val="bottom"/>
          </w:tcPr>
          <w:p w14:paraId="27F8DE20" w14:textId="77777777" w:rsidR="00850DF8" w:rsidRPr="004A27CD" w:rsidRDefault="00924149" w:rsidP="00850DF8">
            <w:pPr>
              <w:rPr>
                <w:color w:val="0000FF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LIBERAL</w:t>
            </w:r>
            <w:r w:rsidR="00850DF8"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                                           </w:t>
            </w:r>
            <w:r w:rsidR="00850DF8" w:rsidRPr="004A27CD">
              <w:rPr>
                <w:color w:val="0000FF"/>
                <w:u w:val="single"/>
              </w:rPr>
              <w:t>exclure la retraite complémentaire</w:t>
            </w:r>
            <w:r w:rsidR="00850DF8" w:rsidRPr="004A27CD">
              <w:rPr>
                <w:color w:val="0000FF"/>
              </w:rPr>
              <w:t> </w:t>
            </w:r>
          </w:p>
          <w:p w14:paraId="116E2AE0" w14:textId="77777777" w:rsidR="00924149" w:rsidRPr="004A27CD" w:rsidRDefault="00924149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  <w:noWrap/>
            <w:vAlign w:val="bottom"/>
          </w:tcPr>
          <w:p w14:paraId="4A6F7E29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  <w:p w14:paraId="3247B9DF" w14:textId="77777777" w:rsidR="00924149" w:rsidRPr="004A27CD" w:rsidRDefault="00924149" w:rsidP="007C7657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 w14:paraId="04B264BA" w14:textId="77777777" w:rsidR="00924149" w:rsidRPr="004A27CD" w:rsidRDefault="00924149" w:rsidP="007C7657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  <w:p w14:paraId="4ACED656" w14:textId="77777777" w:rsidR="00924149" w:rsidRPr="004A27CD" w:rsidRDefault="00924149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</w:tbl>
    <w:p w14:paraId="617993AD" w14:textId="77777777" w:rsidR="00924149" w:rsidRPr="004A27CD" w:rsidRDefault="00924149" w:rsidP="00924149">
      <w:pPr>
        <w:ind w:left="708"/>
        <w:rPr>
          <w:color w:val="0000FF"/>
        </w:rPr>
      </w:pPr>
    </w:p>
    <w:p w14:paraId="723536C2" w14:textId="77777777" w:rsidR="00924149" w:rsidRPr="004A27CD" w:rsidRDefault="00924149" w:rsidP="00924149">
      <w:pPr>
        <w:ind w:left="708"/>
        <w:rPr>
          <w:rFonts w:ascii="Arial" w:hAnsi="Arial"/>
          <w:b/>
          <w:bCs/>
          <w:color w:val="0000FF"/>
          <w:sz w:val="28"/>
          <w:szCs w:val="28"/>
        </w:rPr>
      </w:pPr>
      <w:r w:rsidRPr="004A27CD">
        <w:rPr>
          <w:rFonts w:ascii="Arial" w:hAnsi="Arial"/>
          <w:b/>
          <w:bCs/>
          <w:color w:val="0000FF"/>
          <w:sz w:val="28"/>
          <w:szCs w:val="28"/>
        </w:rPr>
        <w:t xml:space="preserve">2- les retraites complémentaires de l’assuré décédé </w:t>
      </w:r>
    </w:p>
    <w:p w14:paraId="7E829660" w14:textId="77777777" w:rsidR="00924149" w:rsidRPr="004A27CD" w:rsidRDefault="00924149" w:rsidP="00924149">
      <w:pPr>
        <w:ind w:left="708"/>
        <w:rPr>
          <w:color w:val="0000FF"/>
        </w:rPr>
      </w:pPr>
    </w:p>
    <w:tbl>
      <w:tblPr>
        <w:tblW w:w="8999" w:type="dxa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4"/>
        <w:gridCol w:w="3552"/>
        <w:gridCol w:w="2743"/>
      </w:tblGrid>
      <w:tr w:rsidR="00B34914" w:rsidRPr="004A27CD" w14:paraId="28B75FF2" w14:textId="77777777" w:rsidTr="00B43A1A">
        <w:trPr>
          <w:trHeight w:val="500"/>
        </w:trPr>
        <w:tc>
          <w:tcPr>
            <w:tcW w:w="2704" w:type="dxa"/>
            <w:vMerge w:val="restart"/>
            <w:shd w:val="clear" w:color="auto" w:fill="auto"/>
            <w:noWrap/>
            <w:vAlign w:val="bottom"/>
          </w:tcPr>
          <w:p w14:paraId="72CFE246" w14:textId="77777777" w:rsidR="00B34914" w:rsidRPr="004A27CD" w:rsidRDefault="00B34914" w:rsidP="00B43A1A">
            <w:pPr>
              <w:rPr>
                <w:rFonts w:ascii="Arial" w:hAnsi="Arial"/>
                <w:b/>
                <w:bCs/>
                <w:color w:val="0000FF"/>
              </w:rPr>
            </w:pPr>
            <w:r w:rsidRPr="004A27CD">
              <w:rPr>
                <w:rFonts w:ascii="Arial" w:hAnsi="Arial"/>
                <w:b/>
                <w:bCs/>
                <w:color w:val="0000FF"/>
              </w:rPr>
              <w:t>ARRCO</w:t>
            </w:r>
          </w:p>
          <w:p w14:paraId="2C288BF2" w14:textId="77777777" w:rsidR="00B34914" w:rsidRPr="004A27CD" w:rsidRDefault="00B34914" w:rsidP="00B43A1A">
            <w:pPr>
              <w:rPr>
                <w:rFonts w:ascii="Arial" w:hAnsi="Arial"/>
                <w:b/>
                <w:bCs/>
                <w:color w:val="0000FF"/>
              </w:rPr>
            </w:pPr>
          </w:p>
        </w:tc>
        <w:tc>
          <w:tcPr>
            <w:tcW w:w="3552" w:type="dxa"/>
            <w:shd w:val="clear" w:color="auto" w:fill="auto"/>
            <w:vAlign w:val="bottom"/>
          </w:tcPr>
          <w:p w14:paraId="2A8D87C6" w14:textId="77777777" w:rsidR="00B34914" w:rsidRPr="004A27CD" w:rsidRDefault="00B34914" w:rsidP="00B43A1A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Montant brut mensuel </w:t>
            </w:r>
          </w:p>
          <w:p w14:paraId="129E8E00" w14:textId="77777777" w:rsidR="00B34914" w:rsidRPr="004A27CD" w:rsidRDefault="00B34914" w:rsidP="00B43A1A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(Hors Majorations enfants)</w:t>
            </w:r>
          </w:p>
          <w:p w14:paraId="67BA4C05" w14:textId="77777777" w:rsidR="00B34914" w:rsidRPr="004A27CD" w:rsidRDefault="00B34914" w:rsidP="00B43A1A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743" w:type="dxa"/>
            <w:shd w:val="clear" w:color="auto" w:fill="auto"/>
            <w:noWrap/>
            <w:vAlign w:val="bottom"/>
          </w:tcPr>
          <w:p w14:paraId="71035A98" w14:textId="77777777" w:rsidR="00B34914" w:rsidRPr="004A27CD" w:rsidRDefault="00B34914" w:rsidP="00B43A1A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B34914" w:rsidRPr="004A27CD" w14:paraId="69272A9D" w14:textId="77777777" w:rsidTr="00924149">
        <w:trPr>
          <w:trHeight w:val="500"/>
        </w:trPr>
        <w:tc>
          <w:tcPr>
            <w:tcW w:w="2704" w:type="dxa"/>
            <w:vMerge/>
            <w:shd w:val="clear" w:color="auto" w:fill="auto"/>
            <w:noWrap/>
            <w:vAlign w:val="bottom"/>
          </w:tcPr>
          <w:p w14:paraId="1DE8A1F4" w14:textId="77777777" w:rsidR="00B34914" w:rsidRPr="004A27CD" w:rsidRDefault="00B34914" w:rsidP="00B43A1A">
            <w:pPr>
              <w:rPr>
                <w:rFonts w:ascii="Arial" w:hAnsi="Arial"/>
                <w:b/>
                <w:bCs/>
                <w:color w:val="0000FF"/>
              </w:rPr>
            </w:pPr>
          </w:p>
        </w:tc>
        <w:tc>
          <w:tcPr>
            <w:tcW w:w="3552" w:type="dxa"/>
            <w:shd w:val="clear" w:color="auto" w:fill="auto"/>
            <w:vAlign w:val="bottom"/>
          </w:tcPr>
          <w:p w14:paraId="0099DBB8" w14:textId="77777777" w:rsidR="00B34914" w:rsidRPr="004A27CD" w:rsidRDefault="00B34914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Montant majorations enfants élevés </w:t>
            </w:r>
          </w:p>
        </w:tc>
        <w:tc>
          <w:tcPr>
            <w:tcW w:w="2743" w:type="dxa"/>
            <w:shd w:val="clear" w:color="auto" w:fill="auto"/>
            <w:noWrap/>
            <w:vAlign w:val="bottom"/>
          </w:tcPr>
          <w:p w14:paraId="298EDFA9" w14:textId="77777777" w:rsidR="00B34914" w:rsidRPr="004A27CD" w:rsidRDefault="00B34914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924149" w:rsidRPr="004A27CD" w14:paraId="03810715" w14:textId="77777777" w:rsidTr="00924149">
        <w:trPr>
          <w:trHeight w:val="240"/>
        </w:trPr>
        <w:tc>
          <w:tcPr>
            <w:tcW w:w="2704" w:type="dxa"/>
            <w:shd w:val="clear" w:color="auto" w:fill="auto"/>
            <w:vAlign w:val="bottom"/>
          </w:tcPr>
          <w:p w14:paraId="1E9AB4AC" w14:textId="77777777" w:rsidR="00924149" w:rsidRPr="004A27CD" w:rsidRDefault="00924149" w:rsidP="007C7657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552" w:type="dxa"/>
            <w:shd w:val="clear" w:color="auto" w:fill="auto"/>
            <w:vAlign w:val="bottom"/>
          </w:tcPr>
          <w:p w14:paraId="3011EE5F" w14:textId="77777777" w:rsidR="00924149" w:rsidRPr="004A27CD" w:rsidRDefault="00924149" w:rsidP="007C7657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43" w:type="dxa"/>
            <w:shd w:val="clear" w:color="auto" w:fill="auto"/>
            <w:vAlign w:val="bottom"/>
          </w:tcPr>
          <w:p w14:paraId="3AF27BB8" w14:textId="77777777" w:rsidR="00924149" w:rsidRPr="004A27CD" w:rsidRDefault="00924149" w:rsidP="007C7657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B34914" w:rsidRPr="004A27CD" w14:paraId="37BBB1E9" w14:textId="77777777" w:rsidTr="00B43A1A">
        <w:trPr>
          <w:trHeight w:val="500"/>
        </w:trPr>
        <w:tc>
          <w:tcPr>
            <w:tcW w:w="2704" w:type="dxa"/>
            <w:vMerge w:val="restart"/>
            <w:shd w:val="clear" w:color="auto" w:fill="auto"/>
            <w:noWrap/>
            <w:vAlign w:val="bottom"/>
          </w:tcPr>
          <w:p w14:paraId="07F95DD0" w14:textId="77777777" w:rsidR="00B34914" w:rsidRPr="004A27CD" w:rsidRDefault="00B34914" w:rsidP="00B43A1A">
            <w:pPr>
              <w:rPr>
                <w:rFonts w:ascii="Arial" w:hAnsi="Arial"/>
                <w:b/>
                <w:bCs/>
                <w:color w:val="0000FF"/>
              </w:rPr>
            </w:pPr>
            <w:r w:rsidRPr="004A27CD">
              <w:rPr>
                <w:rFonts w:ascii="Arial" w:hAnsi="Arial"/>
                <w:b/>
                <w:bCs/>
                <w:color w:val="0000FF"/>
              </w:rPr>
              <w:t>AGIRC</w:t>
            </w:r>
          </w:p>
          <w:p w14:paraId="0490BC59" w14:textId="77777777" w:rsidR="00B34914" w:rsidRPr="004A27CD" w:rsidRDefault="00B34914" w:rsidP="00B43A1A">
            <w:pPr>
              <w:rPr>
                <w:rFonts w:ascii="Arial" w:hAnsi="Arial"/>
                <w:b/>
                <w:bCs/>
                <w:color w:val="0000FF"/>
              </w:rPr>
            </w:pPr>
          </w:p>
        </w:tc>
        <w:tc>
          <w:tcPr>
            <w:tcW w:w="3552" w:type="dxa"/>
            <w:shd w:val="clear" w:color="auto" w:fill="auto"/>
            <w:vAlign w:val="bottom"/>
          </w:tcPr>
          <w:p w14:paraId="3F965642" w14:textId="77777777" w:rsidR="00B34914" w:rsidRPr="004A27CD" w:rsidRDefault="00B34914" w:rsidP="00B43A1A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Montant brut mensuel </w:t>
            </w:r>
          </w:p>
          <w:p w14:paraId="0577F719" w14:textId="77777777" w:rsidR="00B34914" w:rsidRPr="004A27CD" w:rsidRDefault="00B34914" w:rsidP="00B43A1A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(Hors Majorations enfants)</w:t>
            </w:r>
          </w:p>
          <w:p w14:paraId="664F3ABE" w14:textId="77777777" w:rsidR="00B34914" w:rsidRPr="004A27CD" w:rsidRDefault="00B34914" w:rsidP="00B43A1A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743" w:type="dxa"/>
            <w:shd w:val="clear" w:color="auto" w:fill="auto"/>
            <w:noWrap/>
            <w:vAlign w:val="bottom"/>
          </w:tcPr>
          <w:p w14:paraId="088D81DD" w14:textId="77777777" w:rsidR="00B34914" w:rsidRPr="004A27CD" w:rsidRDefault="00B34914" w:rsidP="00B43A1A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B34914" w:rsidRPr="004A27CD" w14:paraId="3C21C68C" w14:textId="77777777" w:rsidTr="00924149">
        <w:trPr>
          <w:trHeight w:val="500"/>
        </w:trPr>
        <w:tc>
          <w:tcPr>
            <w:tcW w:w="2704" w:type="dxa"/>
            <w:vMerge/>
            <w:shd w:val="clear" w:color="auto" w:fill="auto"/>
            <w:noWrap/>
            <w:vAlign w:val="bottom"/>
          </w:tcPr>
          <w:p w14:paraId="36A4FB15" w14:textId="77777777" w:rsidR="00B34914" w:rsidRPr="004A27CD" w:rsidRDefault="00B34914" w:rsidP="00B43A1A">
            <w:pPr>
              <w:rPr>
                <w:rFonts w:ascii="Arial" w:hAnsi="Arial"/>
                <w:b/>
                <w:bCs/>
                <w:color w:val="0000FF"/>
              </w:rPr>
            </w:pPr>
          </w:p>
        </w:tc>
        <w:tc>
          <w:tcPr>
            <w:tcW w:w="3552" w:type="dxa"/>
            <w:shd w:val="clear" w:color="auto" w:fill="auto"/>
            <w:vAlign w:val="bottom"/>
          </w:tcPr>
          <w:p w14:paraId="72411A62" w14:textId="77777777" w:rsidR="00B34914" w:rsidRPr="004A27CD" w:rsidRDefault="00B34914" w:rsidP="00CD1379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Montant majorations enfants élevés </w:t>
            </w:r>
          </w:p>
        </w:tc>
        <w:tc>
          <w:tcPr>
            <w:tcW w:w="2743" w:type="dxa"/>
            <w:shd w:val="clear" w:color="auto" w:fill="auto"/>
            <w:noWrap/>
            <w:vAlign w:val="bottom"/>
          </w:tcPr>
          <w:p w14:paraId="469E25ED" w14:textId="77777777" w:rsidR="00B34914" w:rsidRPr="004A27CD" w:rsidRDefault="00B34914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924149" w:rsidRPr="004A27CD" w14:paraId="41D5772E" w14:textId="77777777" w:rsidTr="00924149">
        <w:trPr>
          <w:trHeight w:val="240"/>
        </w:trPr>
        <w:tc>
          <w:tcPr>
            <w:tcW w:w="2704" w:type="dxa"/>
            <w:shd w:val="clear" w:color="auto" w:fill="auto"/>
            <w:noWrap/>
            <w:vAlign w:val="bottom"/>
          </w:tcPr>
          <w:p w14:paraId="76CAAD57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3552" w:type="dxa"/>
            <w:shd w:val="clear" w:color="auto" w:fill="auto"/>
            <w:noWrap/>
            <w:vAlign w:val="bottom"/>
          </w:tcPr>
          <w:p w14:paraId="5868E38E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2743" w:type="dxa"/>
            <w:shd w:val="clear" w:color="auto" w:fill="auto"/>
            <w:noWrap/>
            <w:vAlign w:val="bottom"/>
          </w:tcPr>
          <w:p w14:paraId="4AEEAFA7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</w:tr>
      <w:tr w:rsidR="00924149" w:rsidRPr="004A27CD" w14:paraId="671A22FC" w14:textId="77777777" w:rsidTr="00924149">
        <w:trPr>
          <w:trHeight w:val="240"/>
        </w:trPr>
        <w:tc>
          <w:tcPr>
            <w:tcW w:w="2704" w:type="dxa"/>
            <w:shd w:val="clear" w:color="auto" w:fill="auto"/>
            <w:noWrap/>
            <w:vAlign w:val="bottom"/>
          </w:tcPr>
          <w:p w14:paraId="3549ED90" w14:textId="77777777" w:rsidR="00924149" w:rsidRPr="004A27CD" w:rsidRDefault="00924149" w:rsidP="00B43A1A">
            <w:pPr>
              <w:rPr>
                <w:rFonts w:ascii="Arial" w:hAnsi="Arial"/>
                <w:b/>
                <w:bCs/>
                <w:color w:val="0000FF"/>
              </w:rPr>
            </w:pPr>
            <w:r w:rsidRPr="004A27CD">
              <w:rPr>
                <w:rFonts w:ascii="Arial" w:hAnsi="Arial"/>
                <w:b/>
                <w:bCs/>
                <w:color w:val="0000FF"/>
              </w:rPr>
              <w:t> Rente dégressive CCPMA</w:t>
            </w:r>
          </w:p>
        </w:tc>
        <w:tc>
          <w:tcPr>
            <w:tcW w:w="3552" w:type="dxa"/>
            <w:shd w:val="clear" w:color="auto" w:fill="auto"/>
            <w:noWrap/>
            <w:vAlign w:val="bottom"/>
          </w:tcPr>
          <w:p w14:paraId="702B7C96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  <w:r w:rsidR="00B43A1A"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Montant brut mensuel</w:t>
            </w:r>
          </w:p>
        </w:tc>
        <w:tc>
          <w:tcPr>
            <w:tcW w:w="2743" w:type="dxa"/>
            <w:shd w:val="clear" w:color="auto" w:fill="auto"/>
            <w:noWrap/>
            <w:vAlign w:val="bottom"/>
          </w:tcPr>
          <w:p w14:paraId="4F576713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</w:tr>
      <w:tr w:rsidR="00924149" w:rsidRPr="004A27CD" w14:paraId="2DC1BB3F" w14:textId="77777777" w:rsidTr="00924149">
        <w:trPr>
          <w:trHeight w:val="240"/>
        </w:trPr>
        <w:tc>
          <w:tcPr>
            <w:tcW w:w="2704" w:type="dxa"/>
            <w:shd w:val="clear" w:color="auto" w:fill="auto"/>
            <w:noWrap/>
            <w:vAlign w:val="bottom"/>
          </w:tcPr>
          <w:p w14:paraId="70BD0AA4" w14:textId="77777777" w:rsidR="00B43A1A" w:rsidRPr="004A27CD" w:rsidRDefault="00B43A1A" w:rsidP="007C7657">
            <w:pPr>
              <w:rPr>
                <w:rFonts w:ascii="Arial" w:hAnsi="Arial"/>
                <w:b/>
                <w:bCs/>
                <w:color w:val="0000FF"/>
              </w:rPr>
            </w:pPr>
          </w:p>
          <w:p w14:paraId="1F4E2167" w14:textId="77777777" w:rsidR="00B43A1A" w:rsidRPr="004A27CD" w:rsidRDefault="00924149" w:rsidP="00B43A1A">
            <w:pPr>
              <w:rPr>
                <w:rFonts w:ascii="Arial" w:hAnsi="Arial"/>
                <w:b/>
                <w:bCs/>
                <w:color w:val="0000FF"/>
              </w:rPr>
            </w:pPr>
            <w:r w:rsidRPr="004A27CD">
              <w:rPr>
                <w:rFonts w:ascii="Arial" w:hAnsi="Arial"/>
                <w:b/>
                <w:bCs/>
                <w:color w:val="0000FF"/>
              </w:rPr>
              <w:t xml:space="preserve"> AUTRE   </w:t>
            </w:r>
          </w:p>
        </w:tc>
        <w:tc>
          <w:tcPr>
            <w:tcW w:w="3552" w:type="dxa"/>
            <w:shd w:val="clear" w:color="auto" w:fill="auto"/>
            <w:noWrap/>
            <w:vAlign w:val="bottom"/>
          </w:tcPr>
          <w:p w14:paraId="13642E95" w14:textId="77777777" w:rsidR="00924149" w:rsidRPr="004A27CD" w:rsidRDefault="00373090" w:rsidP="00373090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Montant brut mensuel</w:t>
            </w:r>
          </w:p>
        </w:tc>
        <w:tc>
          <w:tcPr>
            <w:tcW w:w="2743" w:type="dxa"/>
            <w:shd w:val="clear" w:color="auto" w:fill="auto"/>
            <w:noWrap/>
            <w:vAlign w:val="bottom"/>
          </w:tcPr>
          <w:p w14:paraId="055BCC85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</w:tr>
    </w:tbl>
    <w:p w14:paraId="7C392AD0" w14:textId="77777777" w:rsidR="00924149" w:rsidRPr="004A27CD" w:rsidRDefault="00924149" w:rsidP="00924149">
      <w:pPr>
        <w:ind w:left="708"/>
        <w:rPr>
          <w:color w:val="0000FF"/>
        </w:rPr>
      </w:pPr>
    </w:p>
    <w:p w14:paraId="382C5FFB" w14:textId="77777777" w:rsidR="00924149" w:rsidRPr="004A27CD" w:rsidRDefault="00924149" w:rsidP="00924149">
      <w:pPr>
        <w:rPr>
          <w:color w:val="0000FF"/>
        </w:rPr>
      </w:pPr>
    </w:p>
    <w:p w14:paraId="196AE1C0" w14:textId="77777777" w:rsidR="00924149" w:rsidRPr="004A27CD" w:rsidRDefault="00924149" w:rsidP="00924149">
      <w:pPr>
        <w:ind w:left="708" w:right="-1140"/>
        <w:rPr>
          <w:rFonts w:ascii="Arial" w:hAnsi="Arial"/>
          <w:b/>
          <w:bCs/>
          <w:color w:val="0000FF"/>
          <w:sz w:val="28"/>
          <w:szCs w:val="28"/>
        </w:rPr>
      </w:pPr>
      <w:r w:rsidRPr="004A27CD">
        <w:rPr>
          <w:rFonts w:ascii="Arial" w:hAnsi="Arial"/>
          <w:b/>
          <w:bCs/>
          <w:color w:val="0000FF"/>
          <w:sz w:val="28"/>
          <w:szCs w:val="28"/>
        </w:rPr>
        <w:t>3- les ressources personnelles du demandeur :</w:t>
      </w:r>
    </w:p>
    <w:p w14:paraId="346333C1" w14:textId="77777777" w:rsidR="00924149" w:rsidRPr="004A27CD" w:rsidRDefault="00924149" w:rsidP="00924149">
      <w:pPr>
        <w:ind w:left="708" w:right="-1140"/>
        <w:rPr>
          <w:rFonts w:ascii="Arial" w:hAnsi="Arial"/>
          <w:b/>
          <w:bCs/>
          <w:color w:val="0000FF"/>
        </w:rPr>
      </w:pPr>
    </w:p>
    <w:p w14:paraId="5CC54502" w14:textId="77777777" w:rsidR="00924149" w:rsidRPr="003A702B" w:rsidRDefault="00924149" w:rsidP="00924149">
      <w:pPr>
        <w:ind w:left="708" w:right="-1140"/>
        <w:rPr>
          <w:rFonts w:ascii="Arial" w:hAnsi="Arial"/>
          <w:b/>
          <w:bCs/>
          <w:color w:val="0000FF"/>
          <w:sz w:val="20"/>
          <w:szCs w:val="20"/>
        </w:rPr>
      </w:pPr>
      <w:r w:rsidRPr="003A702B">
        <w:rPr>
          <w:rFonts w:ascii="Arial" w:hAnsi="Arial"/>
          <w:b/>
          <w:bCs/>
          <w:color w:val="0000FF"/>
          <w:sz w:val="20"/>
          <w:szCs w:val="20"/>
        </w:rPr>
        <w:t xml:space="preserve">Elles sont retenues seulement pour le calcul de la réversion de la retraite de base. </w:t>
      </w:r>
    </w:p>
    <w:p w14:paraId="16F54C06" w14:textId="77777777" w:rsidR="00924149" w:rsidRPr="003A702B" w:rsidRDefault="00924149" w:rsidP="00924149">
      <w:pPr>
        <w:ind w:left="708" w:right="-1140"/>
        <w:rPr>
          <w:rFonts w:ascii="Arial" w:hAnsi="Arial"/>
          <w:b/>
          <w:bCs/>
          <w:color w:val="0000FF"/>
          <w:sz w:val="20"/>
          <w:szCs w:val="20"/>
        </w:rPr>
      </w:pPr>
      <w:r w:rsidRPr="003A702B">
        <w:rPr>
          <w:rFonts w:ascii="Arial" w:hAnsi="Arial"/>
          <w:b/>
          <w:bCs/>
          <w:color w:val="0000FF"/>
          <w:sz w:val="20"/>
          <w:szCs w:val="20"/>
        </w:rPr>
        <w:t>Les retraites complémentaires ne sont pas soumises à condition de ressources.</w:t>
      </w:r>
    </w:p>
    <w:p w14:paraId="5B72440A" w14:textId="77777777" w:rsidR="00924149" w:rsidRPr="003A702B" w:rsidRDefault="00924149" w:rsidP="00924149">
      <w:pPr>
        <w:ind w:left="708" w:right="-1140"/>
        <w:rPr>
          <w:rFonts w:ascii="Arial" w:hAnsi="Arial"/>
          <w:b/>
          <w:bCs/>
          <w:color w:val="0000FF"/>
          <w:sz w:val="20"/>
          <w:szCs w:val="20"/>
        </w:rPr>
      </w:pPr>
    </w:p>
    <w:p w14:paraId="49A926DF" w14:textId="77777777" w:rsidR="00924149" w:rsidRPr="004A27CD" w:rsidRDefault="00924149" w:rsidP="00924149">
      <w:pPr>
        <w:ind w:left="708" w:right="-1140"/>
        <w:rPr>
          <w:rFonts w:ascii="Arial" w:hAnsi="Arial"/>
          <w:b/>
          <w:bCs/>
          <w:color w:val="0000FF"/>
        </w:rPr>
      </w:pPr>
      <w:r w:rsidRPr="003A702B">
        <w:rPr>
          <w:rFonts w:ascii="Arial" w:hAnsi="Arial"/>
          <w:b/>
          <w:bCs/>
          <w:color w:val="0000FF"/>
          <w:sz w:val="20"/>
          <w:szCs w:val="20"/>
        </w:rPr>
        <w:t>A titre d’information, elles ne doivent pas dépasser, au 1</w:t>
      </w:r>
      <w:r w:rsidRPr="003A702B">
        <w:rPr>
          <w:rFonts w:ascii="Arial" w:hAnsi="Arial"/>
          <w:b/>
          <w:bCs/>
          <w:color w:val="0000FF"/>
          <w:sz w:val="20"/>
          <w:szCs w:val="20"/>
          <w:vertAlign w:val="superscript"/>
        </w:rPr>
        <w:t>er</w:t>
      </w:r>
      <w:r w:rsidRPr="003A702B">
        <w:rPr>
          <w:rFonts w:ascii="Arial" w:hAnsi="Arial"/>
          <w:b/>
          <w:bCs/>
          <w:color w:val="0000FF"/>
          <w:sz w:val="20"/>
          <w:szCs w:val="20"/>
        </w:rPr>
        <w:t xml:space="preserve"> janvier 20</w:t>
      </w:r>
      <w:r w:rsidR="00101940">
        <w:rPr>
          <w:rFonts w:ascii="Arial" w:hAnsi="Arial"/>
          <w:b/>
          <w:bCs/>
          <w:color w:val="0000FF"/>
          <w:sz w:val="20"/>
          <w:szCs w:val="20"/>
        </w:rPr>
        <w:t>24</w:t>
      </w:r>
      <w:r w:rsidRPr="003A702B">
        <w:rPr>
          <w:rFonts w:ascii="Arial" w:hAnsi="Arial"/>
          <w:b/>
          <w:bCs/>
          <w:color w:val="0000FF"/>
          <w:sz w:val="20"/>
          <w:szCs w:val="20"/>
        </w:rPr>
        <w:t>, le plafond de</w:t>
      </w:r>
      <w:r w:rsidR="00600ED9" w:rsidRPr="003A702B">
        <w:rPr>
          <w:rFonts w:ascii="Arial" w:hAnsi="Arial"/>
          <w:b/>
          <w:bCs/>
          <w:color w:val="0000FF"/>
          <w:sz w:val="20"/>
          <w:szCs w:val="20"/>
        </w:rPr>
        <w:t xml:space="preserve"> ressources</w:t>
      </w:r>
      <w:r w:rsidRPr="003A702B">
        <w:rPr>
          <w:rFonts w:ascii="Arial" w:hAnsi="Arial"/>
          <w:b/>
          <w:bCs/>
          <w:color w:val="0000FF"/>
          <w:sz w:val="20"/>
          <w:szCs w:val="20"/>
        </w:rPr>
        <w:t xml:space="preserve"> fixé </w:t>
      </w:r>
      <w:r w:rsidR="003A702B">
        <w:rPr>
          <w:rFonts w:ascii="Arial" w:hAnsi="Arial"/>
          <w:b/>
          <w:bCs/>
          <w:color w:val="0000FF"/>
          <w:sz w:val="20"/>
          <w:szCs w:val="20"/>
        </w:rPr>
        <w:t xml:space="preserve">             </w:t>
      </w:r>
      <w:r w:rsidRPr="003A702B">
        <w:rPr>
          <w:rFonts w:ascii="Arial" w:hAnsi="Arial"/>
          <w:b/>
          <w:bCs/>
          <w:color w:val="0000FF"/>
          <w:sz w:val="20"/>
          <w:szCs w:val="20"/>
        </w:rPr>
        <w:t xml:space="preserve">mensuellement à </w:t>
      </w:r>
      <w:r w:rsidR="00101940">
        <w:rPr>
          <w:rFonts w:ascii="Arial" w:hAnsi="Arial"/>
          <w:b/>
          <w:bCs/>
          <w:color w:val="0000FF"/>
          <w:sz w:val="20"/>
          <w:szCs w:val="20"/>
        </w:rPr>
        <w:t>2.019,3</w:t>
      </w:r>
      <w:r w:rsidR="00DD5E81">
        <w:rPr>
          <w:rFonts w:ascii="Arial" w:hAnsi="Arial"/>
          <w:b/>
          <w:bCs/>
          <w:color w:val="0000FF"/>
          <w:sz w:val="20"/>
          <w:szCs w:val="20"/>
        </w:rPr>
        <w:t>3</w:t>
      </w:r>
      <w:r w:rsidR="00B43A1A" w:rsidRPr="003A702B">
        <w:rPr>
          <w:rFonts w:ascii="Arial" w:hAnsi="Arial"/>
          <w:b/>
          <w:bCs/>
          <w:color w:val="0000FF"/>
          <w:sz w:val="20"/>
          <w:szCs w:val="20"/>
        </w:rPr>
        <w:t xml:space="preserve"> </w:t>
      </w:r>
      <w:r w:rsidRPr="003A702B">
        <w:rPr>
          <w:rFonts w:ascii="Arial" w:hAnsi="Arial"/>
          <w:b/>
          <w:bCs/>
          <w:color w:val="0000FF"/>
          <w:sz w:val="20"/>
          <w:szCs w:val="20"/>
        </w:rPr>
        <w:t xml:space="preserve">€ pour une personne seule et </w:t>
      </w:r>
      <w:r w:rsidR="00101940">
        <w:rPr>
          <w:rFonts w:ascii="Arial" w:hAnsi="Arial"/>
          <w:b/>
          <w:bCs/>
          <w:color w:val="0000FF"/>
          <w:sz w:val="20"/>
          <w:szCs w:val="20"/>
        </w:rPr>
        <w:t>3.230,</w:t>
      </w:r>
      <w:r w:rsidR="003972BD">
        <w:rPr>
          <w:rFonts w:ascii="Arial" w:hAnsi="Arial"/>
          <w:b/>
          <w:bCs/>
          <w:color w:val="0000FF"/>
          <w:sz w:val="20"/>
          <w:szCs w:val="20"/>
        </w:rPr>
        <w:t>9</w:t>
      </w:r>
      <w:r w:rsidR="00101940">
        <w:rPr>
          <w:rFonts w:ascii="Arial" w:hAnsi="Arial"/>
          <w:b/>
          <w:bCs/>
          <w:color w:val="0000FF"/>
          <w:sz w:val="20"/>
          <w:szCs w:val="20"/>
        </w:rPr>
        <w:t>3</w:t>
      </w:r>
      <w:r w:rsidR="00B43A1A" w:rsidRPr="003A702B">
        <w:rPr>
          <w:rFonts w:ascii="Arial" w:hAnsi="Arial"/>
          <w:b/>
          <w:bCs/>
          <w:color w:val="0000FF"/>
          <w:sz w:val="20"/>
          <w:szCs w:val="20"/>
        </w:rPr>
        <w:t xml:space="preserve"> € </w:t>
      </w:r>
      <w:r w:rsidRPr="003A702B">
        <w:rPr>
          <w:rFonts w:ascii="Arial" w:hAnsi="Arial"/>
          <w:b/>
          <w:bCs/>
          <w:color w:val="0000FF"/>
          <w:sz w:val="20"/>
          <w:szCs w:val="20"/>
        </w:rPr>
        <w:t>pour</w:t>
      </w:r>
      <w:r w:rsidR="003A702B">
        <w:rPr>
          <w:rFonts w:ascii="Arial" w:hAnsi="Arial"/>
          <w:b/>
          <w:bCs/>
          <w:color w:val="0000FF"/>
          <w:sz w:val="20"/>
          <w:szCs w:val="20"/>
        </w:rPr>
        <w:t xml:space="preserve"> </w:t>
      </w:r>
      <w:r w:rsidR="001A16E4" w:rsidRPr="003A702B">
        <w:rPr>
          <w:rFonts w:ascii="Arial" w:hAnsi="Arial"/>
          <w:b/>
          <w:bCs/>
          <w:color w:val="0000FF"/>
          <w:sz w:val="20"/>
          <w:szCs w:val="20"/>
        </w:rPr>
        <w:t xml:space="preserve">un </w:t>
      </w:r>
      <w:r w:rsidRPr="003A702B">
        <w:rPr>
          <w:rFonts w:ascii="Arial" w:hAnsi="Arial"/>
          <w:b/>
          <w:bCs/>
          <w:color w:val="0000FF"/>
          <w:sz w:val="20"/>
          <w:szCs w:val="20"/>
        </w:rPr>
        <w:t>ménage, lorsque le demandeur</w:t>
      </w:r>
      <w:r w:rsidR="003A702B">
        <w:rPr>
          <w:rFonts w:ascii="Arial" w:hAnsi="Arial"/>
          <w:b/>
          <w:bCs/>
          <w:color w:val="0000FF"/>
          <w:sz w:val="20"/>
          <w:szCs w:val="20"/>
        </w:rPr>
        <w:t xml:space="preserve">                                    </w:t>
      </w:r>
      <w:r w:rsidRPr="003A702B">
        <w:rPr>
          <w:rFonts w:ascii="Arial" w:hAnsi="Arial"/>
          <w:b/>
          <w:bCs/>
          <w:color w:val="0000FF"/>
          <w:sz w:val="20"/>
          <w:szCs w:val="20"/>
        </w:rPr>
        <w:t xml:space="preserve"> est remarié ou pacsé ou concubin</w:t>
      </w:r>
      <w:r w:rsidRPr="004A27CD">
        <w:rPr>
          <w:rFonts w:ascii="Arial" w:hAnsi="Arial"/>
          <w:b/>
          <w:bCs/>
          <w:color w:val="0000FF"/>
        </w:rPr>
        <w:t>.</w:t>
      </w:r>
    </w:p>
    <w:p w14:paraId="794520C9" w14:textId="77777777" w:rsidR="00924149" w:rsidRPr="004A27CD" w:rsidRDefault="00924149" w:rsidP="00924149">
      <w:pPr>
        <w:ind w:left="1275"/>
        <w:rPr>
          <w:rFonts w:ascii="Arial" w:hAnsi="Arial"/>
          <w:b/>
          <w:bCs/>
          <w:color w:val="0000FF"/>
        </w:rPr>
      </w:pPr>
    </w:p>
    <w:p w14:paraId="6C07AECF" w14:textId="77777777" w:rsidR="00924149" w:rsidRPr="004A27CD" w:rsidRDefault="00924149" w:rsidP="00924149">
      <w:pPr>
        <w:ind w:left="1275"/>
        <w:rPr>
          <w:rFonts w:ascii="Arial" w:hAnsi="Arial"/>
          <w:b/>
          <w:bCs/>
          <w:color w:val="0000FF"/>
        </w:rPr>
      </w:pPr>
      <w:r w:rsidRPr="004A27CD">
        <w:rPr>
          <w:rFonts w:ascii="Arial" w:hAnsi="Arial"/>
          <w:b/>
          <w:bCs/>
          <w:color w:val="0000FF"/>
        </w:rPr>
        <w:tab/>
        <w:t>NB : les biens issus de la communauté sont exclus.</w:t>
      </w:r>
    </w:p>
    <w:p w14:paraId="7DCA3BB3" w14:textId="77777777" w:rsidR="00924149" w:rsidRPr="004A27CD" w:rsidRDefault="00924149" w:rsidP="00924149">
      <w:pPr>
        <w:ind w:left="1275"/>
        <w:rPr>
          <w:rFonts w:ascii="Arial" w:hAnsi="Arial"/>
          <w:b/>
          <w:bCs/>
          <w:color w:val="0000FF"/>
        </w:rPr>
      </w:pPr>
    </w:p>
    <w:tbl>
      <w:tblPr>
        <w:tblW w:w="1119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119"/>
        <w:gridCol w:w="2977"/>
      </w:tblGrid>
      <w:tr w:rsidR="00924149" w:rsidRPr="004A27CD" w14:paraId="3CAE2D04" w14:textId="77777777" w:rsidTr="005641A2">
        <w:trPr>
          <w:trHeight w:val="240"/>
        </w:trPr>
        <w:tc>
          <w:tcPr>
            <w:tcW w:w="5103" w:type="dxa"/>
            <w:shd w:val="clear" w:color="auto" w:fill="auto"/>
            <w:noWrap/>
            <w:vAlign w:val="bottom"/>
          </w:tcPr>
          <w:p w14:paraId="52612FA6" w14:textId="77777777" w:rsidR="00924149" w:rsidRPr="004A27CD" w:rsidRDefault="00924149" w:rsidP="007C7657">
            <w:pPr>
              <w:spacing w:before="2" w:after="2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756DC340" w14:textId="77777777" w:rsidR="00924149" w:rsidRPr="004A27CD" w:rsidRDefault="00924149" w:rsidP="007C7657">
            <w:pPr>
              <w:spacing w:before="2" w:after="2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  </w:t>
            </w:r>
          </w:p>
          <w:p w14:paraId="0EE86730" w14:textId="77777777" w:rsidR="005641A2" w:rsidRPr="004A27CD" w:rsidRDefault="005641A2" w:rsidP="007C7657">
            <w:pPr>
              <w:spacing w:before="2" w:after="2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Ressources du demandeur</w:t>
            </w:r>
          </w:p>
          <w:p w14:paraId="04CB5683" w14:textId="77777777" w:rsidR="005641A2" w:rsidRPr="004A27CD" w:rsidRDefault="005641A2" w:rsidP="007C7657">
            <w:pPr>
              <w:spacing w:before="2" w:after="2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07C28A4D" w14:textId="77777777" w:rsidR="00924149" w:rsidRPr="004A27CD" w:rsidRDefault="00924149" w:rsidP="007C7657">
            <w:pPr>
              <w:spacing w:before="2" w:after="2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S</w:t>
            </w:r>
            <w:r w:rsidR="00A76E71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i le demandeur </w:t>
            </w: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vit en couple</w:t>
            </w:r>
          </w:p>
          <w:p w14:paraId="4D4073FA" w14:textId="77777777" w:rsidR="005641A2" w:rsidRPr="004A27CD" w:rsidRDefault="005641A2" w:rsidP="005641A2">
            <w:pPr>
              <w:spacing w:before="2" w:after="2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Ressources du conjoint, concubin ou compagnon</w:t>
            </w:r>
          </w:p>
        </w:tc>
      </w:tr>
      <w:tr w:rsidR="00924149" w:rsidRPr="004A27CD" w14:paraId="30492436" w14:textId="77777777" w:rsidTr="005641A2">
        <w:trPr>
          <w:trHeight w:val="240"/>
        </w:trPr>
        <w:tc>
          <w:tcPr>
            <w:tcW w:w="5103" w:type="dxa"/>
            <w:shd w:val="clear" w:color="auto" w:fill="auto"/>
            <w:noWrap/>
            <w:vAlign w:val="bottom"/>
          </w:tcPr>
          <w:p w14:paraId="0101BB36" w14:textId="77777777" w:rsidR="00924149" w:rsidRPr="004A27CD" w:rsidRDefault="00924149" w:rsidP="007C7657">
            <w:pPr>
              <w:spacing w:before="2" w:after="2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</w:p>
          <w:p w14:paraId="3A77C868" w14:textId="77777777" w:rsidR="00924149" w:rsidRPr="004A27CD" w:rsidRDefault="00924149" w:rsidP="007C7657">
            <w:pPr>
              <w:spacing w:before="2" w:after="2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Les retraites personnelles, </w:t>
            </w:r>
          </w:p>
          <w:p w14:paraId="205003B1" w14:textId="77777777" w:rsidR="00924149" w:rsidRPr="00441840" w:rsidRDefault="00924149" w:rsidP="007C7657">
            <w:pPr>
              <w:spacing w:before="2" w:after="2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  - de </w:t>
            </w:r>
            <w:r w:rsidRPr="00441840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base </w:t>
            </w:r>
            <w:r w:rsidR="00F450B8" w:rsidRPr="003A702B">
              <w:rPr>
                <w:rFonts w:ascii="Arial" w:hAnsi="Arial"/>
                <w:bCs/>
                <w:color w:val="0000FF"/>
                <w:sz w:val="20"/>
                <w:szCs w:val="20"/>
              </w:rPr>
              <w:t>(</w:t>
            </w:r>
            <w:r w:rsidR="00F00E06" w:rsidRPr="003A702B">
              <w:rPr>
                <w:rFonts w:ascii="Arial" w:hAnsi="Arial"/>
                <w:bCs/>
                <w:color w:val="0000FF"/>
                <w:sz w:val="20"/>
                <w:szCs w:val="20"/>
              </w:rPr>
              <w:t>hors majorations familiales)</w:t>
            </w:r>
            <w:r w:rsidR="00415D35">
              <w:rPr>
                <w:rFonts w:ascii="Arial" w:hAnsi="Arial"/>
                <w:bCs/>
                <w:color w:val="0000FF"/>
                <w:sz w:val="20"/>
                <w:szCs w:val="20"/>
              </w:rPr>
              <w:t xml:space="preserve"> et pensions de réversion de base préalablement servies</w:t>
            </w:r>
          </w:p>
          <w:p w14:paraId="38AA6E4D" w14:textId="77777777" w:rsidR="00A4059C" w:rsidRPr="004A27CD" w:rsidRDefault="00A4059C" w:rsidP="007C7657">
            <w:pPr>
              <w:spacing w:before="2" w:after="2"/>
              <w:rPr>
                <w:rFonts w:ascii="Arial" w:hAnsi="Arial"/>
                <w:b/>
                <w:bCs/>
                <w:color w:val="0000FF"/>
                <w:sz w:val="12"/>
                <w:szCs w:val="12"/>
              </w:rPr>
            </w:pPr>
          </w:p>
          <w:p w14:paraId="7D564102" w14:textId="77777777" w:rsidR="00A4059C" w:rsidRPr="00441840" w:rsidRDefault="00F00E06" w:rsidP="00F00E06">
            <w:pPr>
              <w:spacing w:before="2" w:after="2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  - </w:t>
            </w:r>
            <w:r w:rsidR="00924149" w:rsidRPr="00441840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complémentaires</w:t>
            </w:r>
            <w:r w:rsidRPr="00441840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3A702B">
              <w:rPr>
                <w:rFonts w:ascii="Arial" w:hAnsi="Arial"/>
                <w:bCs/>
                <w:color w:val="0000FF"/>
                <w:sz w:val="20"/>
                <w:szCs w:val="20"/>
              </w:rPr>
              <w:t>(majorations familiales</w:t>
            </w:r>
            <w:r w:rsidR="00A42276" w:rsidRPr="003A702B">
              <w:rPr>
                <w:rFonts w:ascii="Arial" w:hAnsi="Arial"/>
                <w:bCs/>
                <w:color w:val="0000FF"/>
                <w:sz w:val="20"/>
                <w:szCs w:val="20"/>
              </w:rPr>
              <w:t xml:space="preserve"> incluses</w:t>
            </w:r>
            <w:r w:rsidR="003A702B">
              <w:rPr>
                <w:rFonts w:ascii="Arial" w:hAnsi="Arial"/>
                <w:bCs/>
                <w:color w:val="0000FF"/>
                <w:sz w:val="20"/>
                <w:szCs w:val="20"/>
              </w:rPr>
              <w:t>)</w:t>
            </w:r>
            <w:r w:rsidRPr="00441840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                                                        </w:t>
            </w:r>
          </w:p>
          <w:p w14:paraId="7108DD0A" w14:textId="77777777" w:rsidR="00924149" w:rsidRPr="00365DEE" w:rsidRDefault="00365DEE" w:rsidP="00365DEE">
            <w:pPr>
              <w:spacing w:before="2" w:after="2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3A702B">
              <w:rPr>
                <w:rFonts w:ascii="Arial" w:hAnsi="Arial" w:cs="Arial"/>
                <w:color w:val="0000FF"/>
                <w:sz w:val="20"/>
                <w:szCs w:val="20"/>
              </w:rPr>
              <w:t xml:space="preserve">Additionner les </w:t>
            </w:r>
            <w:r w:rsidRPr="00365DEE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montants bruts</w:t>
            </w:r>
            <w:r w:rsidRPr="00365DE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de chaque RETRAITE perçue </w:t>
            </w:r>
            <w:r w:rsidRPr="00365DEE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durant les 3 mois</w:t>
            </w:r>
            <w:r w:rsidRPr="00365DE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précédant </w:t>
            </w:r>
            <w:r w:rsidRPr="003A702B">
              <w:rPr>
                <w:rFonts w:ascii="Arial" w:hAnsi="Arial" w:cs="Arial"/>
                <w:color w:val="0000FF"/>
                <w:sz w:val="20"/>
                <w:szCs w:val="20"/>
              </w:rPr>
              <w:t>la demande de réversion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7C14B773" w14:textId="77777777" w:rsidR="00924149" w:rsidRPr="004A27CD" w:rsidRDefault="00924149" w:rsidP="007C7657">
            <w:pPr>
              <w:spacing w:before="2" w:after="2"/>
              <w:jc w:val="center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41CEA97E" w14:textId="77777777" w:rsidR="00924149" w:rsidRPr="004A27CD" w:rsidRDefault="00924149" w:rsidP="007C7657">
            <w:pPr>
              <w:spacing w:before="2" w:after="2"/>
              <w:jc w:val="center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924149" w:rsidRPr="004A27CD" w14:paraId="619CCA13" w14:textId="77777777" w:rsidTr="005641A2">
        <w:trPr>
          <w:trHeight w:val="240"/>
        </w:trPr>
        <w:tc>
          <w:tcPr>
            <w:tcW w:w="5103" w:type="dxa"/>
            <w:shd w:val="clear" w:color="auto" w:fill="auto"/>
            <w:noWrap/>
            <w:vAlign w:val="bottom"/>
          </w:tcPr>
          <w:p w14:paraId="00FEF281" w14:textId="77777777" w:rsidR="00924149" w:rsidRPr="003A702B" w:rsidRDefault="00924149" w:rsidP="007C7657">
            <w:pPr>
              <w:spacing w:before="2" w:after="2"/>
              <w:rPr>
                <w:rFonts w:ascii="Arial" w:hAnsi="Arial"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Montant du capital placé </w:t>
            </w:r>
            <w:r w:rsidR="00600ED9"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                                             </w:t>
            </w:r>
            <w:proofErr w:type="gramStart"/>
            <w:r w:rsidR="00600ED9"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   </w:t>
            </w:r>
            <w:r w:rsidRPr="003A702B">
              <w:rPr>
                <w:rFonts w:ascii="Arial" w:hAnsi="Arial"/>
                <w:bCs/>
                <w:color w:val="0000FF"/>
                <w:sz w:val="20"/>
                <w:szCs w:val="20"/>
              </w:rPr>
              <w:t>(</w:t>
            </w:r>
            <w:proofErr w:type="gramEnd"/>
            <w:r w:rsidRPr="003A702B">
              <w:rPr>
                <w:rFonts w:ascii="Arial" w:hAnsi="Arial"/>
                <w:bCs/>
                <w:color w:val="0000FF"/>
                <w:sz w:val="20"/>
                <w:szCs w:val="20"/>
              </w:rPr>
              <w:t>biens mobiliers personnels)</w:t>
            </w:r>
          </w:p>
          <w:p w14:paraId="4FA9EBE5" w14:textId="77777777" w:rsidR="00924149" w:rsidRPr="004A27CD" w:rsidRDefault="00924149" w:rsidP="007C7657">
            <w:pPr>
              <w:spacing w:before="2" w:after="2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44CB9067" w14:textId="77777777" w:rsidR="00924149" w:rsidRPr="004A27CD" w:rsidRDefault="00924149" w:rsidP="007C7657">
            <w:pPr>
              <w:spacing w:before="2" w:after="2"/>
              <w:jc w:val="center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506F870C" w14:textId="77777777" w:rsidR="00924149" w:rsidRPr="004A27CD" w:rsidRDefault="00924149" w:rsidP="007C7657">
            <w:pPr>
              <w:spacing w:before="2" w:after="2"/>
              <w:jc w:val="center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924149" w:rsidRPr="004A27CD" w14:paraId="15D63A29" w14:textId="77777777" w:rsidTr="005641A2">
        <w:trPr>
          <w:trHeight w:val="240"/>
        </w:trPr>
        <w:tc>
          <w:tcPr>
            <w:tcW w:w="5103" w:type="dxa"/>
            <w:shd w:val="clear" w:color="auto" w:fill="auto"/>
            <w:noWrap/>
            <w:vAlign w:val="bottom"/>
          </w:tcPr>
          <w:p w14:paraId="57011843" w14:textId="77777777" w:rsidR="00924149" w:rsidRPr="004A27CD" w:rsidRDefault="00924149" w:rsidP="007C7657">
            <w:pPr>
              <w:spacing w:before="2" w:after="2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3A702B">
              <w:rPr>
                <w:rFonts w:ascii="Arial" w:hAnsi="Arial"/>
                <w:bCs/>
                <w:color w:val="0000FF"/>
                <w:sz w:val="20"/>
                <w:szCs w:val="20"/>
              </w:rPr>
              <w:t>Montant de la</w:t>
            </w: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365DEE">
              <w:rPr>
                <w:rFonts w:ascii="Arial" w:hAnsi="Arial"/>
                <w:b/>
                <w:bCs/>
                <w:color w:val="0000FF"/>
                <w:sz w:val="20"/>
                <w:szCs w:val="20"/>
                <w:u w:val="single"/>
              </w:rPr>
              <w:t>valeur vénale</w:t>
            </w: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 des biens immobiliers, </w:t>
            </w:r>
          </w:p>
          <w:p w14:paraId="600CA89E" w14:textId="77777777" w:rsidR="00924149" w:rsidRPr="004A27CD" w:rsidRDefault="00365DEE" w:rsidP="00850DF8">
            <w:pPr>
              <w:spacing w:before="2" w:after="2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V</w:t>
            </w:r>
            <w:r w:rsidR="00850DF8" w:rsidRPr="00F00E06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otre rési</w:t>
            </w:r>
            <w:r w:rsidR="00850DF8" w:rsidRPr="00365DEE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denc</w:t>
            </w:r>
            <w:r w:rsidR="00850DF8" w:rsidRPr="00F00E06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e/habitation principale est à exclure</w:t>
            </w:r>
            <w: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, </w:t>
            </w:r>
            <w:r w:rsidRPr="003A702B">
              <w:rPr>
                <w:rFonts w:ascii="Arial" w:hAnsi="Arial"/>
                <w:bCs/>
                <w:color w:val="0000FF"/>
                <w:sz w:val="20"/>
                <w:szCs w:val="20"/>
              </w:rPr>
              <w:t>S</w:t>
            </w:r>
            <w:r w:rsidR="00924149" w:rsidRPr="003A702B">
              <w:rPr>
                <w:rFonts w:ascii="Arial" w:hAnsi="Arial"/>
                <w:bCs/>
                <w:color w:val="0000FF"/>
                <w:sz w:val="20"/>
                <w:szCs w:val="20"/>
              </w:rPr>
              <w:t xml:space="preserve">i le </w:t>
            </w:r>
            <w:r w:rsidR="00924149" w:rsidRPr="003A702B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bien est loué</w:t>
            </w:r>
            <w:r w:rsidR="00924149" w:rsidRPr="003A702B">
              <w:rPr>
                <w:rFonts w:ascii="Arial" w:hAnsi="Arial"/>
                <w:bCs/>
                <w:color w:val="0000FF"/>
                <w:sz w:val="20"/>
                <w:szCs w:val="20"/>
              </w:rPr>
              <w:t xml:space="preserve"> indiquer la </w:t>
            </w:r>
            <w:r w:rsidR="00924149" w:rsidRPr="003A702B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valeur vénale</w:t>
            </w:r>
            <w:r w:rsidR="00924149" w:rsidRPr="003A702B">
              <w:rPr>
                <w:rFonts w:ascii="Arial" w:hAnsi="Arial"/>
                <w:bCs/>
                <w:color w:val="0000FF"/>
                <w:sz w:val="20"/>
                <w:szCs w:val="20"/>
              </w:rPr>
              <w:t xml:space="preserve"> et non le montant de la location</w:t>
            </w:r>
            <w:r w:rsidR="00924149"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60AD8CEA" w14:textId="77777777" w:rsidR="00924149" w:rsidRPr="004A27CD" w:rsidRDefault="00924149" w:rsidP="007C7657">
            <w:pPr>
              <w:spacing w:before="2" w:after="2"/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7D03CCD6" w14:textId="77777777" w:rsidR="00924149" w:rsidRPr="004A27CD" w:rsidRDefault="00924149" w:rsidP="007C7657">
            <w:pPr>
              <w:spacing w:before="2" w:after="2"/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</w:tr>
      <w:tr w:rsidR="00924149" w:rsidRPr="004A27CD" w14:paraId="40E98496" w14:textId="77777777" w:rsidTr="005641A2">
        <w:trPr>
          <w:trHeight w:val="240"/>
        </w:trPr>
        <w:tc>
          <w:tcPr>
            <w:tcW w:w="5103" w:type="dxa"/>
            <w:shd w:val="clear" w:color="auto" w:fill="auto"/>
            <w:noWrap/>
            <w:vAlign w:val="bottom"/>
          </w:tcPr>
          <w:p w14:paraId="5681F9A8" w14:textId="77777777" w:rsidR="00A42276" w:rsidRPr="003A702B" w:rsidRDefault="00924149" w:rsidP="00A42276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A702B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Donation des biens </w:t>
            </w:r>
            <w:r w:rsidR="00A42276" w:rsidRPr="003A702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/</w:t>
            </w:r>
            <w:r w:rsidR="00A42276" w:rsidRPr="003A702B">
              <w:rPr>
                <w:rFonts w:ascii="Arial" w:hAnsi="Arial" w:cs="Arial"/>
                <w:color w:val="0000FF"/>
                <w:sz w:val="20"/>
                <w:szCs w:val="20"/>
              </w:rPr>
              <w:t xml:space="preserve"> si OUI, préciser :</w:t>
            </w:r>
          </w:p>
          <w:p w14:paraId="535375CD" w14:textId="77777777" w:rsidR="00A42276" w:rsidRPr="003A702B" w:rsidRDefault="00A42276" w:rsidP="00A42276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A702B">
              <w:rPr>
                <w:rFonts w:ascii="Arial" w:hAnsi="Arial" w:cs="Arial"/>
                <w:color w:val="0000FF"/>
                <w:sz w:val="20"/>
                <w:szCs w:val="20"/>
              </w:rPr>
              <w:t xml:space="preserve">- </w:t>
            </w:r>
            <w:r w:rsidRPr="003A702B">
              <w:rPr>
                <w:rFonts w:ascii="Arial" w:hAnsi="Arial" w:cs="Arial"/>
                <w:b/>
                <w:color w:val="0000FF"/>
                <w:sz w:val="20"/>
                <w:szCs w:val="20"/>
              </w:rPr>
              <w:t>date de la donation</w:t>
            </w:r>
            <w:r w:rsidRPr="003A702B">
              <w:rPr>
                <w:rFonts w:ascii="Arial" w:hAnsi="Arial" w:cs="Arial"/>
                <w:color w:val="0000FF"/>
                <w:sz w:val="20"/>
                <w:szCs w:val="20"/>
              </w:rPr>
              <w:t xml:space="preserve"> et le </w:t>
            </w:r>
            <w:r w:rsidRPr="003A702B">
              <w:rPr>
                <w:rFonts w:ascii="Arial" w:hAnsi="Arial" w:cs="Arial"/>
                <w:b/>
                <w:color w:val="0000FF"/>
                <w:sz w:val="20"/>
                <w:szCs w:val="20"/>
              </w:rPr>
              <w:t>bénéficiaire</w:t>
            </w:r>
            <w:r w:rsidRPr="003A702B">
              <w:rPr>
                <w:rFonts w:ascii="Arial" w:hAnsi="Arial" w:cs="Arial"/>
                <w:color w:val="0000FF"/>
                <w:sz w:val="20"/>
                <w:szCs w:val="20"/>
              </w:rPr>
              <w:t xml:space="preserve"> (descendant ou autre personne</w:t>
            </w:r>
            <w:r w:rsidR="003A702B" w:rsidRPr="003A702B">
              <w:rPr>
                <w:rFonts w:ascii="Arial" w:hAnsi="Arial" w:cs="Arial"/>
                <w:color w:val="0000FF"/>
                <w:sz w:val="20"/>
                <w:szCs w:val="20"/>
              </w:rPr>
              <w:t>…</w:t>
            </w:r>
            <w:r w:rsidRPr="003A702B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  <w:p w14:paraId="43DB1629" w14:textId="77777777" w:rsidR="00A42276" w:rsidRPr="003A702B" w:rsidRDefault="00A42276" w:rsidP="00A42276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A702B">
              <w:rPr>
                <w:rFonts w:ascii="Arial" w:hAnsi="Arial" w:cs="Arial"/>
                <w:color w:val="0000FF"/>
                <w:sz w:val="20"/>
                <w:szCs w:val="20"/>
              </w:rPr>
              <w:t xml:space="preserve">- </w:t>
            </w:r>
            <w:r w:rsidRPr="003A702B">
              <w:rPr>
                <w:rFonts w:ascii="Arial" w:hAnsi="Arial" w:cs="Arial"/>
                <w:b/>
                <w:color w:val="0000FF"/>
                <w:sz w:val="20"/>
                <w:szCs w:val="20"/>
              </w:rPr>
              <w:t>valeur</w:t>
            </w:r>
            <w:r w:rsidRPr="003A702B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actuelle</w:t>
            </w:r>
            <w:r w:rsidRPr="003A702B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de</w:t>
            </w:r>
            <w:r w:rsidR="003A702B" w:rsidRPr="003A702B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la</w:t>
            </w:r>
            <w:r w:rsidRPr="003A702B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donation</w:t>
            </w:r>
            <w:r w:rsidRPr="003A702B">
              <w:rPr>
                <w:rFonts w:ascii="Arial" w:hAnsi="Arial" w:cs="Arial"/>
                <w:color w:val="0000FF"/>
                <w:sz w:val="20"/>
                <w:szCs w:val="20"/>
              </w:rPr>
              <w:t xml:space="preserve"> (à date de</w:t>
            </w:r>
            <w:r w:rsidR="003A702B" w:rsidRPr="003A702B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3A702B">
              <w:rPr>
                <w:rFonts w:ascii="Arial" w:hAnsi="Arial" w:cs="Arial"/>
                <w:color w:val="0000FF"/>
                <w:sz w:val="20"/>
                <w:szCs w:val="20"/>
              </w:rPr>
              <w:t>réversion</w:t>
            </w:r>
            <w:r w:rsidR="003A702B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  <w:p w14:paraId="46EDF0D2" w14:textId="77777777" w:rsidR="00A42276" w:rsidRPr="003A702B" w:rsidRDefault="00A42276" w:rsidP="00A42276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3A702B">
              <w:rPr>
                <w:rFonts w:ascii="Arial" w:hAnsi="Arial" w:cs="Arial"/>
                <w:color w:val="0000FF"/>
                <w:sz w:val="20"/>
                <w:szCs w:val="20"/>
              </w:rPr>
              <w:t>- si plus de 10 ans, est-elle avec réserve d'usufruit ?</w:t>
            </w:r>
          </w:p>
          <w:p w14:paraId="313C7E88" w14:textId="77777777" w:rsidR="003241CF" w:rsidRPr="004A27CD" w:rsidRDefault="003241CF" w:rsidP="003241CF">
            <w:pPr>
              <w:spacing w:before="2" w:after="2"/>
              <w:rPr>
                <w:rFonts w:ascii="Arial" w:hAnsi="Arial"/>
                <w:b/>
                <w:bCs/>
                <w:color w:val="0000FF"/>
                <w:sz w:val="16"/>
                <w:szCs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78CF03DD" w14:textId="77777777" w:rsidR="00924149" w:rsidRPr="004A27CD" w:rsidRDefault="00924149" w:rsidP="007C7657">
            <w:pPr>
              <w:spacing w:before="2" w:after="2"/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38D43B08" w14:textId="77777777" w:rsidR="00924149" w:rsidRPr="004A27CD" w:rsidRDefault="00924149" w:rsidP="007C7657">
            <w:pPr>
              <w:spacing w:before="2" w:after="2"/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</w:tr>
      <w:tr w:rsidR="00924149" w:rsidRPr="004A27CD" w14:paraId="5D3F742C" w14:textId="77777777" w:rsidTr="005641A2">
        <w:trPr>
          <w:trHeight w:val="240"/>
        </w:trPr>
        <w:tc>
          <w:tcPr>
            <w:tcW w:w="5103" w:type="dxa"/>
            <w:shd w:val="clear" w:color="auto" w:fill="auto"/>
            <w:noWrap/>
            <w:vAlign w:val="bottom"/>
          </w:tcPr>
          <w:p w14:paraId="599050CC" w14:textId="77777777" w:rsidR="00924149" w:rsidRPr="004A27CD" w:rsidRDefault="00924149" w:rsidP="007C7657">
            <w:pPr>
              <w:spacing w:before="2" w:after="2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 Les Bénéfices agricoles, les BIC </w:t>
            </w:r>
            <w:r w:rsidRPr="003A702B">
              <w:rPr>
                <w:rFonts w:ascii="Arial" w:hAnsi="Arial"/>
                <w:bCs/>
                <w:color w:val="0000FF"/>
                <w:sz w:val="20"/>
                <w:szCs w:val="20"/>
              </w:rPr>
              <w:t>(biens industriels et commerciaux)</w:t>
            </w: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 valeur ANNUELLE</w:t>
            </w:r>
            <w:r w:rsidR="005641A2"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 brute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107887F1" w14:textId="77777777" w:rsidR="00924149" w:rsidRPr="004A27CD" w:rsidRDefault="00924149" w:rsidP="007C7657">
            <w:pPr>
              <w:spacing w:before="2" w:after="2"/>
              <w:jc w:val="center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7B03D641" w14:textId="77777777" w:rsidR="00924149" w:rsidRPr="004A27CD" w:rsidRDefault="00924149" w:rsidP="007C7657">
            <w:pPr>
              <w:spacing w:before="2" w:after="2"/>
              <w:jc w:val="center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924149" w:rsidRPr="004A27CD" w14:paraId="25CFFBF8" w14:textId="77777777" w:rsidTr="005641A2">
        <w:trPr>
          <w:trHeight w:val="240"/>
        </w:trPr>
        <w:tc>
          <w:tcPr>
            <w:tcW w:w="5103" w:type="dxa"/>
            <w:shd w:val="clear" w:color="auto" w:fill="auto"/>
            <w:noWrap/>
            <w:vAlign w:val="bottom"/>
          </w:tcPr>
          <w:p w14:paraId="66589FDD" w14:textId="77777777" w:rsidR="00924149" w:rsidRPr="00365DEE" w:rsidRDefault="00365DEE" w:rsidP="00365DEE">
            <w:pPr>
              <w:spacing w:before="2" w:after="2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3A702B">
              <w:rPr>
                <w:rFonts w:ascii="Arial" w:hAnsi="Arial" w:cs="Arial"/>
                <w:color w:val="0000FF"/>
                <w:sz w:val="20"/>
                <w:szCs w:val="20"/>
              </w:rPr>
              <w:t>Additionner les</w:t>
            </w:r>
            <w:r w:rsidRPr="00365DE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montants bruts des SALAIRES et indemnités perçus </w:t>
            </w:r>
            <w:r w:rsidRPr="00365DEE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durant les 3 mois</w:t>
            </w:r>
            <w:r w:rsidRPr="00365DE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précédant </w:t>
            </w:r>
            <w:r w:rsidRPr="003A702B">
              <w:rPr>
                <w:rFonts w:ascii="Arial" w:hAnsi="Arial" w:cs="Arial"/>
                <w:color w:val="0000FF"/>
                <w:sz w:val="20"/>
                <w:szCs w:val="20"/>
              </w:rPr>
              <w:t>la demande de réversion</w:t>
            </w:r>
            <w:r w:rsidR="00924149" w:rsidRPr="003A702B"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70F9BFFE" w14:textId="77777777" w:rsidR="00924149" w:rsidRPr="004A27CD" w:rsidRDefault="00924149" w:rsidP="007C7657">
            <w:pPr>
              <w:spacing w:before="2" w:after="2"/>
              <w:jc w:val="center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384763E4" w14:textId="77777777" w:rsidR="00924149" w:rsidRPr="004A27CD" w:rsidRDefault="00924149" w:rsidP="007C7657">
            <w:pPr>
              <w:spacing w:before="2" w:after="2"/>
              <w:jc w:val="center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</w:p>
        </w:tc>
      </w:tr>
    </w:tbl>
    <w:p w14:paraId="37022047" w14:textId="77777777" w:rsidR="00302F47" w:rsidRDefault="00302F47" w:rsidP="00924149">
      <w:pPr>
        <w:ind w:left="708"/>
        <w:rPr>
          <w:rFonts w:ascii="Arial" w:hAnsi="Arial"/>
          <w:b/>
          <w:bCs/>
          <w:color w:val="0000FF"/>
          <w:sz w:val="28"/>
          <w:szCs w:val="28"/>
        </w:rPr>
      </w:pPr>
    </w:p>
    <w:p w14:paraId="679D0CB2" w14:textId="77777777" w:rsidR="00924149" w:rsidRPr="004A27CD" w:rsidRDefault="00924149" w:rsidP="00924149">
      <w:pPr>
        <w:ind w:left="708"/>
        <w:rPr>
          <w:rFonts w:ascii="Arial" w:hAnsi="Arial"/>
          <w:b/>
          <w:bCs/>
          <w:color w:val="0000FF"/>
          <w:sz w:val="28"/>
          <w:szCs w:val="28"/>
        </w:rPr>
      </w:pPr>
      <w:r w:rsidRPr="004A27CD">
        <w:rPr>
          <w:rFonts w:ascii="Arial" w:hAnsi="Arial"/>
          <w:b/>
          <w:bCs/>
          <w:color w:val="0000FF"/>
          <w:sz w:val="28"/>
          <w:szCs w:val="28"/>
        </w:rPr>
        <w:t xml:space="preserve">4- les enfants </w:t>
      </w:r>
      <w:r w:rsidR="00A4059C" w:rsidRPr="004A27CD">
        <w:rPr>
          <w:rFonts w:ascii="Arial" w:hAnsi="Arial"/>
          <w:b/>
          <w:bCs/>
          <w:color w:val="0000FF"/>
          <w:sz w:val="28"/>
          <w:szCs w:val="28"/>
        </w:rPr>
        <w:t xml:space="preserve">à charge </w:t>
      </w:r>
      <w:r w:rsidRPr="004A27CD">
        <w:rPr>
          <w:rFonts w:ascii="Arial" w:hAnsi="Arial"/>
          <w:b/>
          <w:bCs/>
          <w:color w:val="0000FF"/>
          <w:sz w:val="28"/>
          <w:szCs w:val="28"/>
        </w:rPr>
        <w:t xml:space="preserve">et enfants </w:t>
      </w:r>
      <w:r w:rsidR="00A4059C" w:rsidRPr="004A27CD">
        <w:rPr>
          <w:rFonts w:ascii="Arial" w:hAnsi="Arial"/>
          <w:b/>
          <w:bCs/>
          <w:color w:val="0000FF"/>
          <w:sz w:val="28"/>
          <w:szCs w:val="28"/>
        </w:rPr>
        <w:t>élevés</w:t>
      </w:r>
    </w:p>
    <w:p w14:paraId="0EFCFEC1" w14:textId="77777777" w:rsidR="00924149" w:rsidRPr="004A27CD" w:rsidRDefault="005508B4" w:rsidP="00924149">
      <w:pPr>
        <w:ind w:left="1275"/>
        <w:rPr>
          <w:color w:val="0000FF"/>
        </w:rPr>
      </w:pPr>
      <w:r w:rsidRPr="004A27CD">
        <w:rPr>
          <w:rFonts w:ascii="Arial" w:hAnsi="Arial"/>
          <w:b/>
          <w:bCs/>
          <w:noProof/>
          <w:color w:val="00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AA1299" wp14:editId="159845A9">
                <wp:simplePos x="0" y="0"/>
                <wp:positionH relativeFrom="column">
                  <wp:posOffset>193040</wp:posOffset>
                </wp:positionH>
                <wp:positionV relativeFrom="paragraph">
                  <wp:posOffset>160020</wp:posOffset>
                </wp:positionV>
                <wp:extent cx="304800" cy="200025"/>
                <wp:effectExtent l="0" t="0" r="0" b="31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AB3F4" w14:textId="77777777" w:rsidR="00A4059C" w:rsidRPr="00EF5D23" w:rsidRDefault="00A4059C" w:rsidP="00A4059C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A1299" id="Rectangle 4" o:spid="_x0000_s1032" style="position:absolute;left:0;text-align:left;margin-left:15.2pt;margin-top:12.6pt;width:24pt;height:1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">
                <v:path arrowok="t"/>
                <v:textbox>
                  <w:txbxContent>
                    <w:p w14:paraId="563AB3F4" w14:textId="77777777" w:rsidR="00A4059C" w:rsidRPr="00EF5D23" w:rsidRDefault="00A4059C" w:rsidP="00A4059C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4791" w:type="dxa"/>
        <w:tblInd w:w="3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882"/>
        <w:gridCol w:w="1661"/>
        <w:gridCol w:w="1956"/>
        <w:gridCol w:w="1199"/>
        <w:gridCol w:w="1704"/>
        <w:gridCol w:w="694"/>
        <w:gridCol w:w="1935"/>
        <w:gridCol w:w="757"/>
        <w:gridCol w:w="1578"/>
      </w:tblGrid>
      <w:tr w:rsidR="00924149" w:rsidRPr="004A27CD" w14:paraId="4A10A4E5" w14:textId="77777777" w:rsidTr="00924149">
        <w:trPr>
          <w:trHeight w:val="240"/>
        </w:trPr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5EFC8" w14:textId="77777777" w:rsidR="00924149" w:rsidRPr="004A27CD" w:rsidRDefault="00A4059C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            </w:t>
            </w:r>
            <w:r w:rsidR="00924149"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ENFANTS MORTS NES    </w:t>
            </w:r>
            <w:proofErr w:type="gramStart"/>
            <w:r w:rsidR="00924149"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   (</w:t>
            </w:r>
            <w:proofErr w:type="gramEnd"/>
            <w:r w:rsidR="00924149"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MSA CARSAT)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C91F1" w14:textId="77777777" w:rsidR="00924149" w:rsidRPr="004A27CD" w:rsidRDefault="00924149" w:rsidP="007C7657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78C90" w14:textId="77777777" w:rsidR="00924149" w:rsidRPr="004A27CD" w:rsidRDefault="00924149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84B21" w14:textId="77777777" w:rsidR="00924149" w:rsidRPr="004A27CD" w:rsidRDefault="00924149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6EA29" w14:textId="77777777" w:rsidR="00924149" w:rsidRPr="004A27CD" w:rsidRDefault="00924149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1F113" w14:textId="77777777" w:rsidR="00924149" w:rsidRPr="004A27CD" w:rsidRDefault="00924149" w:rsidP="007C7657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A3900" w14:textId="77777777" w:rsidR="00924149" w:rsidRPr="004A27CD" w:rsidRDefault="00924149" w:rsidP="007C7657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97955" w14:textId="77777777" w:rsidR="00924149" w:rsidRPr="004A27CD" w:rsidRDefault="00924149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924149" w:rsidRPr="004A27CD" w14:paraId="097A23D9" w14:textId="77777777" w:rsidTr="00924149">
        <w:trPr>
          <w:trHeight w:val="240"/>
        </w:trPr>
        <w:tc>
          <w:tcPr>
            <w:tcW w:w="124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2B822" w14:textId="77777777" w:rsidR="00924149" w:rsidRPr="004A27CD" w:rsidRDefault="00924149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EF37A" w14:textId="77777777" w:rsidR="00924149" w:rsidRPr="004A27CD" w:rsidRDefault="00924149" w:rsidP="007C7657">
            <w:pPr>
              <w:jc w:val="center"/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F645D" w14:textId="77777777" w:rsidR="00924149" w:rsidRPr="004A27CD" w:rsidRDefault="00924149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924149" w:rsidRPr="004A27CD" w14:paraId="7F94E744" w14:textId="77777777" w:rsidTr="00924149">
        <w:trPr>
          <w:trHeight w:val="300"/>
        </w:trPr>
        <w:tc>
          <w:tcPr>
            <w:tcW w:w="9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DEA10" w14:textId="77777777" w:rsidR="00924149" w:rsidRPr="004A27CD" w:rsidRDefault="00924149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</w:p>
          <w:p w14:paraId="69C9446C" w14:textId="77777777" w:rsidR="004574B8" w:rsidRPr="004A27CD" w:rsidRDefault="004574B8" w:rsidP="004574B8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NOMBRE d’ENFANTS à CHARGE de l'ayant droit c’est à dire le demandeur de la réversion</w:t>
            </w:r>
          </w:p>
          <w:p w14:paraId="6952D08D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7B1F4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2935E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C39B1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E0C27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</w:tr>
      <w:tr w:rsidR="00924149" w:rsidRPr="004A27CD" w14:paraId="553AFB3B" w14:textId="77777777" w:rsidTr="00924149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1743" w14:textId="77777777" w:rsidR="00924149" w:rsidRPr="004A27CD" w:rsidRDefault="00924149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40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E2D0C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. </w:t>
            </w:r>
            <w:proofErr w:type="gramStart"/>
            <w:r w:rsidRPr="004A27CD">
              <w:rPr>
                <w:rFonts w:ascii="Arial" w:hAnsi="Arial"/>
                <w:color w:val="0000FF"/>
                <w:sz w:val="20"/>
                <w:szCs w:val="20"/>
              </w:rPr>
              <w:t>enfants</w:t>
            </w:r>
            <w:proofErr w:type="gramEnd"/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 </w:t>
            </w: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communs</w:t>
            </w:r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 (pour l'ARRCO et l'AGIRC, nés avant la date d'effet de la retraite)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2F8AE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B0473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6966E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5CDF5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</w:tr>
      <w:tr w:rsidR="00924149" w:rsidRPr="004A27CD" w14:paraId="0329BB39" w14:textId="77777777" w:rsidTr="00924149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EE5C" w14:textId="77777777" w:rsidR="00924149" w:rsidRPr="004A27CD" w:rsidRDefault="00924149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03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916C9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. </w:t>
            </w:r>
            <w:proofErr w:type="gramStart"/>
            <w:r w:rsidRPr="004A27CD">
              <w:rPr>
                <w:rFonts w:ascii="Arial" w:hAnsi="Arial"/>
                <w:color w:val="0000FF"/>
                <w:sz w:val="20"/>
                <w:szCs w:val="20"/>
              </w:rPr>
              <w:t>enfants</w:t>
            </w:r>
            <w:proofErr w:type="gramEnd"/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 </w:t>
            </w: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propres à l'ouvrant droit     </w:t>
            </w:r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(si </w:t>
            </w: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élevés par l'ayant droit</w:t>
            </w:r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 X 9 ans avant 16 ans pour MSA CARSAT)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C1547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93316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</w:tr>
      <w:tr w:rsidR="00924149" w:rsidRPr="004A27CD" w14:paraId="7CB90D9A" w14:textId="77777777" w:rsidTr="00924149">
        <w:trPr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002038" w14:textId="77777777" w:rsidR="00924149" w:rsidRPr="004A27CD" w:rsidRDefault="00924149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0EC1F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F41B1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18"/>
                <w:szCs w:val="18"/>
              </w:rPr>
            </w:pPr>
            <w:r w:rsidRPr="004A27CD">
              <w:rPr>
                <w:rFonts w:ascii="Arial" w:hAnsi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5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81ABC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(</w:t>
            </w:r>
            <w:proofErr w:type="gramStart"/>
            <w:r w:rsidRPr="004A27CD">
              <w:rPr>
                <w:rFonts w:ascii="Arial" w:hAnsi="Arial"/>
                <w:color w:val="0000FF"/>
                <w:sz w:val="20"/>
                <w:szCs w:val="20"/>
              </w:rPr>
              <w:t>si</w:t>
            </w:r>
            <w:proofErr w:type="gramEnd"/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 nés avant la date effet retraite pour ARRCO AGIRC)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68CAA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F4507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7ED58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</w:tr>
      <w:tr w:rsidR="00924149" w:rsidRPr="004A27CD" w14:paraId="34535729" w14:textId="77777777" w:rsidTr="00924149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B578" w14:textId="77777777" w:rsidR="00924149" w:rsidRPr="004A27CD" w:rsidRDefault="00924149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36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DA56C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. </w:t>
            </w:r>
            <w:proofErr w:type="gramStart"/>
            <w:r w:rsidRPr="004A27CD">
              <w:rPr>
                <w:rFonts w:ascii="Arial" w:hAnsi="Arial"/>
                <w:color w:val="0000FF"/>
                <w:sz w:val="20"/>
                <w:szCs w:val="20"/>
              </w:rPr>
              <w:t>enfants</w:t>
            </w:r>
            <w:proofErr w:type="gramEnd"/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 </w:t>
            </w: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propres à l'ayant droit</w:t>
            </w:r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  (pour l'ARRCO et l'AGIRC, si </w:t>
            </w: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élevés par l'ouvrant droit</w:t>
            </w:r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 X 9 ans avant 16 ans</w:t>
            </w:r>
          </w:p>
          <w:p w14:paraId="283FD822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 </w:t>
            </w:r>
            <w:proofErr w:type="gramStart"/>
            <w:r w:rsidRPr="004A27CD">
              <w:rPr>
                <w:rFonts w:ascii="Arial" w:hAnsi="Arial"/>
                <w:color w:val="0000FF"/>
                <w:sz w:val="20"/>
                <w:szCs w:val="20"/>
              </w:rPr>
              <w:t>et</w:t>
            </w:r>
            <w:proofErr w:type="gramEnd"/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 nés avant la date d'effet de la retraite)</w:t>
            </w:r>
          </w:p>
        </w:tc>
      </w:tr>
      <w:tr w:rsidR="00924149" w:rsidRPr="004A27CD" w14:paraId="47AF4806" w14:textId="77777777" w:rsidTr="00924149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38C51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03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B0A1E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. </w:t>
            </w: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 </w:t>
            </w:r>
            <w:proofErr w:type="gramStart"/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autres</w:t>
            </w:r>
            <w:proofErr w:type="gramEnd"/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 enfants </w:t>
            </w:r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(si </w:t>
            </w: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élevés </w:t>
            </w:r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X 9 ans avant 16 ans avant date retraite </w:t>
            </w: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par l'ayant droit pour MSA CARSAT</w:t>
            </w: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)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00322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4E7D9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</w:tr>
      <w:tr w:rsidR="00924149" w:rsidRPr="004A27CD" w14:paraId="7ADBB94B" w14:textId="77777777" w:rsidTr="00924149">
        <w:trPr>
          <w:trHeight w:val="240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6AE001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  <w:tc>
          <w:tcPr>
            <w:tcW w:w="14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04753" w14:textId="77777777" w:rsidR="00924149" w:rsidRPr="004A27CD" w:rsidRDefault="00924149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(</w:t>
            </w:r>
            <w:proofErr w:type="gramStart"/>
            <w:r w:rsidRPr="004A27CD">
              <w:rPr>
                <w:rFonts w:ascii="Arial" w:hAnsi="Arial"/>
                <w:color w:val="0000FF"/>
                <w:sz w:val="20"/>
                <w:szCs w:val="20"/>
              </w:rPr>
              <w:t>si</w:t>
            </w:r>
            <w:proofErr w:type="gramEnd"/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 </w:t>
            </w: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élevés </w:t>
            </w:r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X 9 ans avant 16 ans, nés avant la date d'effet de la retraite et élevés </w:t>
            </w: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par l'ouvrant droit  pour </w:t>
            </w:r>
          </w:p>
          <w:p w14:paraId="2E5D2780" w14:textId="77777777" w:rsidR="004574B8" w:rsidRPr="004A27CD" w:rsidRDefault="00924149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ARRCO AGIRC)</w:t>
            </w:r>
          </w:p>
          <w:p w14:paraId="46C12600" w14:textId="77777777" w:rsidR="004574B8" w:rsidRPr="004A27CD" w:rsidRDefault="004574B8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</w:tr>
      <w:tr w:rsidR="004574B8" w:rsidRPr="004A27CD" w14:paraId="12308190" w14:textId="77777777" w:rsidTr="00FD72C0">
        <w:trPr>
          <w:trHeight w:val="300"/>
        </w:trPr>
        <w:tc>
          <w:tcPr>
            <w:tcW w:w="9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076A5" w14:textId="77777777" w:rsidR="004574B8" w:rsidRPr="004A27CD" w:rsidRDefault="004574B8" w:rsidP="00FD72C0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</w:p>
          <w:p w14:paraId="41B47048" w14:textId="77777777" w:rsidR="004574B8" w:rsidRPr="004A27CD" w:rsidRDefault="004574B8" w:rsidP="00FD72C0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NOMBRE D’ENFANTS ELEVES (autres qu'à charge ou morts nés) </w:t>
            </w:r>
          </w:p>
          <w:p w14:paraId="424459EA" w14:textId="77777777" w:rsidR="004574B8" w:rsidRPr="004A27CD" w:rsidRDefault="004574B8" w:rsidP="00FD72C0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18"/>
                <w:szCs w:val="18"/>
              </w:rPr>
              <w:t> </w:t>
            </w: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A4517" w14:textId="77777777" w:rsidR="004574B8" w:rsidRPr="004A27CD" w:rsidRDefault="004574B8" w:rsidP="00FD72C0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97073" w14:textId="77777777" w:rsidR="004574B8" w:rsidRPr="004A27CD" w:rsidRDefault="004574B8" w:rsidP="00FD72C0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BD79A" w14:textId="77777777" w:rsidR="004574B8" w:rsidRPr="004A27CD" w:rsidRDefault="004574B8" w:rsidP="00FD72C0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AF11C" w14:textId="77777777" w:rsidR="004574B8" w:rsidRPr="004A27CD" w:rsidRDefault="004574B8" w:rsidP="00FD72C0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</w:tr>
      <w:tr w:rsidR="004574B8" w:rsidRPr="004A27CD" w14:paraId="0D7A3AB9" w14:textId="77777777" w:rsidTr="00FD72C0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7223D" w14:textId="77777777" w:rsidR="004574B8" w:rsidRPr="004A27CD" w:rsidRDefault="004574B8" w:rsidP="00FD72C0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40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96F73" w14:textId="77777777" w:rsidR="004574B8" w:rsidRPr="004A27CD" w:rsidRDefault="004574B8" w:rsidP="00FD72C0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. </w:t>
            </w:r>
            <w:proofErr w:type="gramStart"/>
            <w:r w:rsidRPr="004A27CD">
              <w:rPr>
                <w:rFonts w:ascii="Arial" w:hAnsi="Arial"/>
                <w:color w:val="0000FF"/>
                <w:sz w:val="20"/>
                <w:szCs w:val="20"/>
              </w:rPr>
              <w:t>enfants</w:t>
            </w:r>
            <w:proofErr w:type="gramEnd"/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 </w:t>
            </w: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communs</w:t>
            </w:r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 (pour l'ARRCO et l'AGIRC, nés avant la date d'effet de la retraite) 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58131" w14:textId="77777777" w:rsidR="004574B8" w:rsidRPr="004A27CD" w:rsidRDefault="004574B8" w:rsidP="00FD72C0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A1CA6" w14:textId="77777777" w:rsidR="004574B8" w:rsidRPr="004A27CD" w:rsidRDefault="004574B8" w:rsidP="00FD72C0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A0311" w14:textId="77777777" w:rsidR="004574B8" w:rsidRPr="004A27CD" w:rsidRDefault="004574B8" w:rsidP="00FD72C0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47931" w14:textId="77777777" w:rsidR="004574B8" w:rsidRPr="004A27CD" w:rsidRDefault="004574B8" w:rsidP="00FD72C0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</w:tr>
      <w:tr w:rsidR="004574B8" w:rsidRPr="004A27CD" w14:paraId="3E5835C2" w14:textId="77777777" w:rsidTr="00FD72C0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B9098" w14:textId="77777777" w:rsidR="004574B8" w:rsidRPr="004A27CD" w:rsidRDefault="004574B8" w:rsidP="00FD72C0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03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6D257" w14:textId="77777777" w:rsidR="004574B8" w:rsidRPr="004A27CD" w:rsidRDefault="004574B8" w:rsidP="00FD72C0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. </w:t>
            </w:r>
            <w:proofErr w:type="gramStart"/>
            <w:r w:rsidRPr="004A27CD">
              <w:rPr>
                <w:rFonts w:ascii="Arial" w:hAnsi="Arial"/>
                <w:color w:val="0000FF"/>
                <w:sz w:val="20"/>
                <w:szCs w:val="20"/>
              </w:rPr>
              <w:t>enfants</w:t>
            </w:r>
            <w:proofErr w:type="gramEnd"/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 </w:t>
            </w: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propres à l'ouvrant droit     </w:t>
            </w:r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(si </w:t>
            </w: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élevés par l'ayant droit</w:t>
            </w:r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 X 9 ans avant 16 ans pour MSA CARSAT)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01326" w14:textId="77777777" w:rsidR="004574B8" w:rsidRPr="004A27CD" w:rsidRDefault="004574B8" w:rsidP="00FD72C0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B4D7B" w14:textId="77777777" w:rsidR="004574B8" w:rsidRPr="004A27CD" w:rsidRDefault="004574B8" w:rsidP="00FD72C0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</w:tr>
      <w:tr w:rsidR="004574B8" w:rsidRPr="004A27CD" w14:paraId="19B88555" w14:textId="77777777" w:rsidTr="00FD72C0">
        <w:trPr>
          <w:trHeight w:val="2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1337A8" w14:textId="77777777" w:rsidR="004574B8" w:rsidRPr="004A27CD" w:rsidRDefault="004574B8" w:rsidP="00FD72C0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8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AFC40" w14:textId="77777777" w:rsidR="004574B8" w:rsidRPr="004A27CD" w:rsidRDefault="004574B8" w:rsidP="00FD72C0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C0362" w14:textId="77777777" w:rsidR="004574B8" w:rsidRPr="004A27CD" w:rsidRDefault="004574B8" w:rsidP="00FD72C0">
            <w:pPr>
              <w:rPr>
                <w:rFonts w:ascii="Arial" w:hAnsi="Arial"/>
                <w:color w:val="0000FF"/>
                <w:sz w:val="18"/>
                <w:szCs w:val="18"/>
              </w:rPr>
            </w:pPr>
            <w:r w:rsidRPr="004A27CD">
              <w:rPr>
                <w:rFonts w:ascii="Arial" w:hAnsi="Arial"/>
                <w:color w:val="0000FF"/>
                <w:sz w:val="18"/>
                <w:szCs w:val="18"/>
              </w:rPr>
              <w:t> </w:t>
            </w:r>
          </w:p>
        </w:tc>
        <w:tc>
          <w:tcPr>
            <w:tcW w:w="5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AA229" w14:textId="77777777" w:rsidR="004574B8" w:rsidRPr="004A27CD" w:rsidRDefault="004574B8" w:rsidP="00FD72C0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(</w:t>
            </w:r>
            <w:proofErr w:type="gramStart"/>
            <w:r w:rsidRPr="004A27CD">
              <w:rPr>
                <w:rFonts w:ascii="Arial" w:hAnsi="Arial"/>
                <w:color w:val="0000FF"/>
                <w:sz w:val="20"/>
                <w:szCs w:val="20"/>
              </w:rPr>
              <w:t>si</w:t>
            </w:r>
            <w:proofErr w:type="gramEnd"/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 nés avant la date effet retraite pour ARRCO AGIRC)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BFDC0" w14:textId="77777777" w:rsidR="004574B8" w:rsidRPr="004A27CD" w:rsidRDefault="004574B8" w:rsidP="00FD72C0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27628" w14:textId="77777777" w:rsidR="004574B8" w:rsidRPr="004A27CD" w:rsidRDefault="004574B8" w:rsidP="00FD72C0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BBA57" w14:textId="77777777" w:rsidR="004574B8" w:rsidRPr="004A27CD" w:rsidRDefault="004574B8" w:rsidP="00FD72C0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</w:tr>
      <w:tr w:rsidR="004574B8" w:rsidRPr="004A27CD" w14:paraId="6B9F68FE" w14:textId="77777777" w:rsidTr="00FD72C0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FCCAB" w14:textId="77777777" w:rsidR="004574B8" w:rsidRPr="004A27CD" w:rsidRDefault="004574B8" w:rsidP="00FD72C0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36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B9E33" w14:textId="77777777" w:rsidR="004574B8" w:rsidRPr="004A27CD" w:rsidRDefault="004574B8" w:rsidP="00FD72C0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. </w:t>
            </w:r>
            <w:proofErr w:type="gramStart"/>
            <w:r w:rsidRPr="004A27CD">
              <w:rPr>
                <w:rFonts w:ascii="Arial" w:hAnsi="Arial"/>
                <w:color w:val="0000FF"/>
                <w:sz w:val="20"/>
                <w:szCs w:val="20"/>
              </w:rPr>
              <w:t>enfants</w:t>
            </w:r>
            <w:proofErr w:type="gramEnd"/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 </w:t>
            </w: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propres à l'ayant droit</w:t>
            </w:r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  (pour l'ARRCO et l'AGIRC, si </w:t>
            </w: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élevés par l'ouvrant droit</w:t>
            </w:r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 X 9 ans avant 16 ans</w:t>
            </w:r>
          </w:p>
          <w:p w14:paraId="52B101D0" w14:textId="77777777" w:rsidR="004574B8" w:rsidRPr="004A27CD" w:rsidRDefault="004574B8" w:rsidP="00FD72C0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 </w:t>
            </w:r>
            <w:proofErr w:type="gramStart"/>
            <w:r w:rsidRPr="004A27CD">
              <w:rPr>
                <w:rFonts w:ascii="Arial" w:hAnsi="Arial"/>
                <w:color w:val="0000FF"/>
                <w:sz w:val="20"/>
                <w:szCs w:val="20"/>
              </w:rPr>
              <w:t>et</w:t>
            </w:r>
            <w:proofErr w:type="gramEnd"/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 nés avant la date d'effet de la retraite)</w:t>
            </w:r>
          </w:p>
        </w:tc>
      </w:tr>
      <w:tr w:rsidR="004574B8" w:rsidRPr="004A27CD" w14:paraId="7EEF5287" w14:textId="77777777" w:rsidTr="00FD72C0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BCFB5" w14:textId="77777777" w:rsidR="004574B8" w:rsidRPr="004A27CD" w:rsidRDefault="004574B8" w:rsidP="00FD72C0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03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C4146" w14:textId="77777777" w:rsidR="004574B8" w:rsidRPr="004A27CD" w:rsidRDefault="004574B8" w:rsidP="00FD72C0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. </w:t>
            </w: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 </w:t>
            </w:r>
            <w:proofErr w:type="gramStart"/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autres</w:t>
            </w:r>
            <w:proofErr w:type="gramEnd"/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 enfants </w:t>
            </w:r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(si </w:t>
            </w: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élevés </w:t>
            </w:r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X 9 ans avant 16 ans avant date retraite </w:t>
            </w: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par l'ayant droit pour MSA CARSAT</w:t>
            </w: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)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0F133" w14:textId="77777777" w:rsidR="004574B8" w:rsidRPr="004A27CD" w:rsidRDefault="004574B8" w:rsidP="00FD72C0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1F20A" w14:textId="77777777" w:rsidR="004574B8" w:rsidRPr="004A27CD" w:rsidRDefault="004574B8" w:rsidP="00FD72C0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</w:tr>
      <w:tr w:rsidR="004574B8" w:rsidRPr="004A27CD" w14:paraId="2BFF96B1" w14:textId="77777777" w:rsidTr="00FD72C0">
        <w:trPr>
          <w:trHeight w:val="240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E10A3" w14:textId="77777777" w:rsidR="004574B8" w:rsidRPr="004A27CD" w:rsidRDefault="004574B8" w:rsidP="00FD72C0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0FFF9" w14:textId="77777777" w:rsidR="004574B8" w:rsidRPr="004A27CD" w:rsidRDefault="004574B8" w:rsidP="00FD72C0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(</w:t>
            </w:r>
            <w:proofErr w:type="gramStart"/>
            <w:r w:rsidRPr="004A27CD">
              <w:rPr>
                <w:rFonts w:ascii="Arial" w:hAnsi="Arial"/>
                <w:color w:val="0000FF"/>
                <w:sz w:val="20"/>
                <w:szCs w:val="20"/>
              </w:rPr>
              <w:t>si</w:t>
            </w:r>
            <w:proofErr w:type="gramEnd"/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 </w:t>
            </w: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élevés </w:t>
            </w:r>
            <w:r w:rsidRPr="004A27CD">
              <w:rPr>
                <w:rFonts w:ascii="Arial" w:hAnsi="Arial"/>
                <w:color w:val="0000FF"/>
                <w:sz w:val="20"/>
                <w:szCs w:val="20"/>
              </w:rPr>
              <w:t xml:space="preserve">X 9 ans avant 16 ans, nés avant la date d'effet de la retraite et élevés </w:t>
            </w: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 xml:space="preserve">par l'ouvrant droit  pour </w:t>
            </w:r>
          </w:p>
          <w:p w14:paraId="1D38ED98" w14:textId="77777777" w:rsidR="004574B8" w:rsidRPr="004A27CD" w:rsidRDefault="004574B8" w:rsidP="00FD72C0">
            <w:pPr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ARRCO AGIRC)</w:t>
            </w:r>
          </w:p>
        </w:tc>
      </w:tr>
    </w:tbl>
    <w:p w14:paraId="0744E02B" w14:textId="77777777" w:rsidR="00924149" w:rsidRPr="004A27CD" w:rsidRDefault="00924149" w:rsidP="00924149">
      <w:pPr>
        <w:ind w:left="1275"/>
        <w:rPr>
          <w:color w:val="0000FF"/>
        </w:rPr>
      </w:pPr>
    </w:p>
    <w:tbl>
      <w:tblPr>
        <w:tblW w:w="152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1845"/>
        <w:gridCol w:w="7225"/>
        <w:gridCol w:w="899"/>
        <w:gridCol w:w="694"/>
        <w:gridCol w:w="43"/>
        <w:gridCol w:w="1892"/>
        <w:gridCol w:w="757"/>
        <w:gridCol w:w="1578"/>
      </w:tblGrid>
      <w:tr w:rsidR="00924149" w:rsidRPr="004A27CD" w14:paraId="5834A7D2" w14:textId="77777777" w:rsidTr="000C3670">
        <w:trPr>
          <w:gridBefore w:val="1"/>
          <w:wBefore w:w="352" w:type="dxa"/>
          <w:trHeight w:val="240"/>
        </w:trPr>
        <w:tc>
          <w:tcPr>
            <w:tcW w:w="9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87941" w14:textId="77777777" w:rsidR="00924149" w:rsidRPr="004A27CD" w:rsidRDefault="00924149" w:rsidP="007C7657">
            <w:pPr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0B62F" w14:textId="77777777" w:rsidR="00924149" w:rsidRPr="004A27CD" w:rsidRDefault="00924149" w:rsidP="007C7657">
            <w:pPr>
              <w:jc w:val="center"/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A27C7" w14:textId="77777777" w:rsidR="00924149" w:rsidRPr="004A27CD" w:rsidRDefault="00924149" w:rsidP="007C7657">
            <w:pPr>
              <w:jc w:val="center"/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4DD21" w14:textId="77777777" w:rsidR="00924149" w:rsidRPr="004A27CD" w:rsidRDefault="00924149" w:rsidP="007C7657">
            <w:pPr>
              <w:jc w:val="center"/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3FAAD" w14:textId="77777777" w:rsidR="00924149" w:rsidRPr="004A27CD" w:rsidRDefault="00924149" w:rsidP="007C7657">
            <w:pPr>
              <w:jc w:val="center"/>
              <w:rPr>
                <w:rFonts w:ascii="Arial" w:hAnsi="Arial"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color w:val="0000FF"/>
                <w:sz w:val="20"/>
                <w:szCs w:val="20"/>
              </w:rPr>
              <w:t> </w:t>
            </w:r>
          </w:p>
        </w:tc>
      </w:tr>
      <w:tr w:rsidR="00924149" w:rsidRPr="004A27CD" w14:paraId="480B69E3" w14:textId="77777777" w:rsidTr="000C3670">
        <w:trPr>
          <w:gridAfter w:val="6"/>
          <w:wAfter w:w="5863" w:type="dxa"/>
          <w:trHeight w:val="320"/>
        </w:trPr>
        <w:tc>
          <w:tcPr>
            <w:tcW w:w="9422" w:type="dxa"/>
            <w:gridSpan w:val="3"/>
            <w:shd w:val="clear" w:color="auto" w:fill="auto"/>
            <w:noWrap/>
            <w:vAlign w:val="bottom"/>
          </w:tcPr>
          <w:p w14:paraId="77170F8F" w14:textId="77777777" w:rsidR="00924149" w:rsidRPr="004A27CD" w:rsidRDefault="00924149" w:rsidP="007C7657">
            <w:pPr>
              <w:rPr>
                <w:rFonts w:ascii="Arial" w:hAnsi="Arial"/>
                <w:b/>
                <w:bCs/>
                <w:color w:val="0000FF"/>
              </w:rPr>
            </w:pPr>
            <w:r w:rsidRPr="004A27CD">
              <w:rPr>
                <w:rFonts w:ascii="Arial" w:hAnsi="Arial"/>
                <w:b/>
                <w:bCs/>
                <w:color w:val="0000FF"/>
              </w:rPr>
              <w:t>5 - PRELEVEMENTS sur RETRAITES (en 20</w:t>
            </w:r>
            <w:r w:rsidR="00961182">
              <w:rPr>
                <w:rFonts w:ascii="Arial" w:hAnsi="Arial"/>
                <w:b/>
                <w:bCs/>
                <w:color w:val="0000FF"/>
              </w:rPr>
              <w:t>2</w:t>
            </w:r>
            <w:r w:rsidR="00101940">
              <w:rPr>
                <w:rFonts w:ascii="Arial" w:hAnsi="Arial"/>
                <w:b/>
                <w:bCs/>
                <w:color w:val="0000FF"/>
              </w:rPr>
              <w:t>4</w:t>
            </w:r>
            <w:r w:rsidRPr="004A27CD">
              <w:rPr>
                <w:rFonts w:ascii="Arial" w:hAnsi="Arial"/>
                <w:b/>
                <w:bCs/>
                <w:color w:val="0000FF"/>
              </w:rPr>
              <w:t>)</w:t>
            </w:r>
          </w:p>
          <w:p w14:paraId="4ABCCCD8" w14:textId="77777777" w:rsidR="00924149" w:rsidRPr="004A27CD" w:rsidRDefault="00924149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924149" w:rsidRPr="004A27CD" w14:paraId="59B53052" w14:textId="77777777" w:rsidTr="000C3670">
        <w:trPr>
          <w:gridAfter w:val="3"/>
          <w:wAfter w:w="4227" w:type="dxa"/>
          <w:trHeight w:val="425"/>
        </w:trPr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A071F" w14:textId="77777777" w:rsidR="00924149" w:rsidRPr="004A27CD" w:rsidRDefault="00924149" w:rsidP="007C7657">
            <w:pPr>
              <w:rPr>
                <w:rFonts w:ascii="Arial" w:hAnsi="Arial"/>
                <w:b/>
                <w:bCs/>
                <w:color w:val="0000FF"/>
                <w:sz w:val="16"/>
                <w:szCs w:val="16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16"/>
                <w:szCs w:val="16"/>
              </w:rPr>
              <w:t> </w:t>
            </w:r>
          </w:p>
          <w:p w14:paraId="4520326A" w14:textId="77777777" w:rsidR="00924149" w:rsidRPr="004A27CD" w:rsidRDefault="00924149" w:rsidP="007C7657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 w:rsidRPr="004A27CD">
              <w:rPr>
                <w:rFonts w:ascii="Arial" w:hAnsi="Arial"/>
                <w:b/>
                <w:bCs/>
                <w:color w:val="0000FF"/>
              </w:rPr>
              <w:t>CSG</w:t>
            </w:r>
          </w:p>
          <w:p w14:paraId="7F3AD39C" w14:textId="77777777" w:rsidR="00924149" w:rsidRPr="004A27CD" w:rsidRDefault="00924149" w:rsidP="007C7657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</w:p>
          <w:p w14:paraId="0ED51657" w14:textId="77777777" w:rsidR="00924149" w:rsidRPr="004A27CD" w:rsidRDefault="00924149" w:rsidP="007C7657">
            <w:pPr>
              <w:jc w:val="center"/>
              <w:rPr>
                <w:rFonts w:ascii="Arial" w:hAnsi="Arial"/>
                <w:b/>
                <w:bCs/>
                <w:color w:val="0000FF"/>
                <w:sz w:val="16"/>
                <w:szCs w:val="16"/>
              </w:rPr>
            </w:pPr>
          </w:p>
          <w:p w14:paraId="1FC6B517" w14:textId="77777777" w:rsidR="00924149" w:rsidRPr="004A27CD" w:rsidRDefault="00924149" w:rsidP="007C7657">
            <w:pPr>
              <w:rPr>
                <w:rFonts w:ascii="Arial" w:hAnsi="Arial"/>
                <w:b/>
                <w:bCs/>
                <w:color w:val="0000FF"/>
                <w:sz w:val="16"/>
                <w:szCs w:val="16"/>
              </w:rPr>
            </w:pPr>
            <w:r w:rsidRPr="004A27CD">
              <w:rPr>
                <w:rFonts w:ascii="Arial" w:hAnsi="Arial"/>
                <w:b/>
                <w:bCs/>
                <w:color w:val="0000FF"/>
                <w:sz w:val="16"/>
                <w:szCs w:val="16"/>
              </w:rPr>
              <w:t> 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F0A6" w14:textId="77777777" w:rsidR="00924149" w:rsidRDefault="009A64EC" w:rsidP="009A64EC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T</w:t>
            </w: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aux </w:t>
            </w:r>
            <w:r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normal</w:t>
            </w: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si RFR avis 20</w:t>
            </w:r>
            <w:r w:rsidR="00101940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23</w:t>
            </w: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&gt; </w:t>
            </w:r>
            <w:r w:rsidR="00101940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ou = </w:t>
            </w: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2</w:t>
            </w:r>
            <w:r w:rsidR="00101940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4.812</w:t>
            </w: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€ (1 part) &amp; </w:t>
            </w:r>
            <w:r w:rsidR="00101940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38.059</w:t>
            </w: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€ (couple)</w:t>
            </w:r>
            <w:r w:rsidR="00924149" w:rsidRPr="004A27CD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 </w:t>
            </w:r>
          </w:p>
          <w:p w14:paraId="08A5DA1D" w14:textId="77777777" w:rsidR="004B7404" w:rsidRPr="004A27CD" w:rsidRDefault="004B7404" w:rsidP="009A64EC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D3ACA" w14:textId="77777777" w:rsidR="00924149" w:rsidRPr="004A27CD" w:rsidRDefault="00DD5E81" w:rsidP="00DD5E81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8.3</w:t>
            </w:r>
            <w:r w:rsidR="00924149" w:rsidRPr="004A27CD">
              <w:rPr>
                <w:rFonts w:ascii="Arial" w:hAnsi="Arial"/>
                <w:b/>
                <w:bCs/>
                <w:color w:val="0000FF"/>
              </w:rPr>
              <w:t>0%</w:t>
            </w:r>
          </w:p>
        </w:tc>
      </w:tr>
      <w:tr w:rsidR="009A64EC" w:rsidRPr="004A27CD" w14:paraId="602724F5" w14:textId="77777777" w:rsidTr="000C3670">
        <w:trPr>
          <w:gridAfter w:val="3"/>
          <w:wAfter w:w="4227" w:type="dxa"/>
          <w:trHeight w:val="300"/>
        </w:trPr>
        <w:tc>
          <w:tcPr>
            <w:tcW w:w="219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BAAEF" w14:textId="77777777" w:rsidR="009A64EC" w:rsidRPr="004A27CD" w:rsidRDefault="009A64EC" w:rsidP="007C7657">
            <w:pPr>
              <w:rPr>
                <w:rFonts w:ascii="Arial" w:hAnsi="Arial"/>
                <w:b/>
                <w:bCs/>
                <w:color w:val="0000FF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50F1" w14:textId="77777777" w:rsidR="009A64EC" w:rsidRDefault="009A64EC" w:rsidP="009A64EC">
            <w:pPr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</w:p>
          <w:p w14:paraId="3B92F748" w14:textId="77777777" w:rsidR="009A64EC" w:rsidRDefault="009A64EC" w:rsidP="009A64EC">
            <w:pPr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Taux médian</w:t>
            </w: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si RFR &gt; </w:t>
            </w:r>
            <w:r w:rsidR="00101940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15.989</w:t>
            </w: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€ (1 part) ou &gt; </w:t>
            </w:r>
            <w:r w:rsidR="00101940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24.526</w:t>
            </w: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€ (</w:t>
            </w:r>
            <w:proofErr w:type="gramStart"/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couple)   </w:t>
            </w:r>
            <w:proofErr w:type="gramEnd"/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                                                                       et RFR &lt; </w:t>
            </w:r>
            <w:r w:rsidR="00101940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24.812</w:t>
            </w:r>
            <w:r w:rsidR="00A50CE1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€ (1part) ou &lt;</w:t>
            </w:r>
            <w:r w:rsidR="00982310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="00101940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38.059</w:t>
            </w: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€(couple)</w:t>
            </w:r>
          </w:p>
          <w:p w14:paraId="102554CF" w14:textId="77777777" w:rsidR="004B7404" w:rsidRPr="004A27CD" w:rsidRDefault="004B7404" w:rsidP="009A64EC">
            <w:pPr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33FE7" w14:textId="77777777" w:rsidR="009A64EC" w:rsidRPr="004A27CD" w:rsidRDefault="009A64EC" w:rsidP="007E273E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6.60 %</w:t>
            </w:r>
          </w:p>
        </w:tc>
      </w:tr>
      <w:tr w:rsidR="00924149" w:rsidRPr="004A27CD" w14:paraId="06E1DC93" w14:textId="77777777" w:rsidTr="000C3670">
        <w:trPr>
          <w:gridAfter w:val="3"/>
          <w:wAfter w:w="4227" w:type="dxa"/>
          <w:trHeight w:val="300"/>
        </w:trPr>
        <w:tc>
          <w:tcPr>
            <w:tcW w:w="219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1B301" w14:textId="77777777" w:rsidR="00924149" w:rsidRPr="004A27CD" w:rsidRDefault="00924149" w:rsidP="007C7657">
            <w:pPr>
              <w:rPr>
                <w:rFonts w:ascii="Arial" w:hAnsi="Arial"/>
                <w:b/>
                <w:bCs/>
                <w:color w:val="0000FF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D22B4" w14:textId="77777777" w:rsidR="009A64EC" w:rsidRDefault="009A64EC" w:rsidP="007E273E">
            <w:pPr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</w:p>
          <w:p w14:paraId="1F29181A" w14:textId="77777777" w:rsidR="00924149" w:rsidRDefault="009A64EC" w:rsidP="007E273E">
            <w:pPr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T</w:t>
            </w: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aux réduit si RFR &gt; </w:t>
            </w:r>
            <w:r w:rsidR="00101940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12.231</w:t>
            </w: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€ (1 part) ou </w:t>
            </w:r>
            <w:r w:rsidR="00101940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18.761</w:t>
            </w: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€ (</w:t>
            </w:r>
            <w:proofErr w:type="gramStart"/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couple)   </w:t>
            </w:r>
            <w:proofErr w:type="gramEnd"/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                                                                                    et RFR &lt; </w:t>
            </w:r>
            <w:r w:rsidR="00101940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15.988</w:t>
            </w: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€ (1 part) ou </w:t>
            </w:r>
            <w:r w:rsidR="00101940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24.525</w:t>
            </w: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€ (couple)</w:t>
            </w:r>
          </w:p>
          <w:p w14:paraId="068E6694" w14:textId="77777777" w:rsidR="004B7404" w:rsidRPr="004A27CD" w:rsidRDefault="004B7404" w:rsidP="007E273E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1FA09" w14:textId="77777777" w:rsidR="00924149" w:rsidRPr="004A27CD" w:rsidRDefault="00924149" w:rsidP="007E273E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 w:rsidRPr="004A27CD">
              <w:rPr>
                <w:rFonts w:ascii="Arial" w:hAnsi="Arial"/>
                <w:b/>
                <w:bCs/>
                <w:color w:val="0000FF"/>
              </w:rPr>
              <w:t>3,80%</w:t>
            </w:r>
          </w:p>
        </w:tc>
      </w:tr>
      <w:tr w:rsidR="00924149" w:rsidRPr="004A27CD" w14:paraId="4D4ABB6A" w14:textId="77777777" w:rsidTr="000C3670">
        <w:trPr>
          <w:gridAfter w:val="3"/>
          <w:wAfter w:w="4227" w:type="dxa"/>
          <w:trHeight w:val="300"/>
        </w:trPr>
        <w:tc>
          <w:tcPr>
            <w:tcW w:w="21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BAD0" w14:textId="77777777" w:rsidR="00924149" w:rsidRPr="004A27CD" w:rsidRDefault="00924149" w:rsidP="007C7657">
            <w:pPr>
              <w:rPr>
                <w:rFonts w:ascii="Arial" w:hAnsi="Arial"/>
                <w:b/>
                <w:bCs/>
                <w:color w:val="0000FF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7502" w14:textId="77777777" w:rsidR="007E273E" w:rsidRDefault="009A64EC" w:rsidP="007E273E">
            <w:pPr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Exonéré si </w:t>
            </w:r>
            <w:r w:rsidR="00101940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RFR</w:t>
            </w: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. </w:t>
            </w:r>
            <w:proofErr w:type="gramStart"/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avis</w:t>
            </w:r>
            <w:proofErr w:type="gramEnd"/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="00101940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2023</w:t>
            </w: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&lt; </w:t>
            </w:r>
            <w:r w:rsidR="00101940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ou = </w:t>
            </w: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à </w:t>
            </w:r>
            <w:r w:rsidR="00101940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12.230</w:t>
            </w: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€ (1part) ou </w:t>
            </w:r>
            <w:r w:rsidR="00101940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18.760</w:t>
            </w: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€ (couple)</w:t>
            </w:r>
          </w:p>
          <w:p w14:paraId="1A63B774" w14:textId="77777777" w:rsidR="004B7404" w:rsidRPr="004A27CD" w:rsidRDefault="004B7404" w:rsidP="007E273E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19C01" w14:textId="77777777" w:rsidR="00924149" w:rsidRPr="004A27CD" w:rsidRDefault="00A67BDA" w:rsidP="007C7657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-</w:t>
            </w:r>
          </w:p>
        </w:tc>
      </w:tr>
      <w:tr w:rsidR="00924149" w:rsidRPr="004A27CD" w14:paraId="2EE77FA9" w14:textId="77777777" w:rsidTr="007858A5">
        <w:trPr>
          <w:gridAfter w:val="3"/>
          <w:wAfter w:w="4227" w:type="dxa"/>
          <w:trHeight w:val="110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49E76" w14:textId="77777777" w:rsidR="00924149" w:rsidRPr="004A27CD" w:rsidRDefault="00924149" w:rsidP="007E273E">
            <w:pPr>
              <w:rPr>
                <w:rFonts w:ascii="Arial" w:hAnsi="Arial"/>
                <w:b/>
                <w:bCs/>
                <w:color w:val="0000FF"/>
              </w:rPr>
            </w:pPr>
          </w:p>
          <w:p w14:paraId="173FDD40" w14:textId="77777777" w:rsidR="00924149" w:rsidRPr="004A27CD" w:rsidRDefault="00924149" w:rsidP="007C7657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 w:rsidRPr="004A27CD">
              <w:rPr>
                <w:rFonts w:ascii="Arial" w:hAnsi="Arial"/>
                <w:b/>
                <w:bCs/>
                <w:color w:val="0000FF"/>
              </w:rPr>
              <w:t>CRDS</w:t>
            </w:r>
          </w:p>
          <w:p w14:paraId="0817A590" w14:textId="77777777" w:rsidR="00924149" w:rsidRPr="004A27CD" w:rsidRDefault="00924149" w:rsidP="007C7657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73977" w14:textId="77777777" w:rsidR="00924149" w:rsidRDefault="009A64EC" w:rsidP="007C7657">
            <w:pPr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T</w:t>
            </w: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aux normal (si assujetti à CSG - y compris </w:t>
            </w:r>
            <w:r w:rsidR="00A67BDA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à </w:t>
            </w: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taux réduit)</w:t>
            </w:r>
          </w:p>
          <w:p w14:paraId="77A44DE3" w14:textId="77777777" w:rsidR="009A64EC" w:rsidRPr="004A27CD" w:rsidRDefault="009A64EC" w:rsidP="007C7657">
            <w:pPr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</w:p>
          <w:p w14:paraId="754CFE7D" w14:textId="77777777" w:rsidR="007E273E" w:rsidRPr="004A27CD" w:rsidRDefault="009A64EC" w:rsidP="007C7657">
            <w:pPr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Exonéré si RFR avis </w:t>
            </w:r>
            <w:r w:rsidR="00101940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2023</w:t>
            </w: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</w:t>
            </w:r>
            <w:proofErr w:type="gramStart"/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&lt;  </w:t>
            </w:r>
            <w:r w:rsidR="00101940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ou</w:t>
            </w:r>
            <w:proofErr w:type="gramEnd"/>
            <w:r w:rsidR="00101940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= </w:t>
            </w: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à </w:t>
            </w:r>
            <w:r w:rsidR="00101940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12.230</w:t>
            </w: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€ (1part) ou </w:t>
            </w:r>
            <w:r w:rsidR="00101940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18.760</w:t>
            </w: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€ (couple)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BF986" w14:textId="77777777" w:rsidR="007E273E" w:rsidRPr="004A27CD" w:rsidRDefault="007E273E" w:rsidP="007E273E">
            <w:pPr>
              <w:rPr>
                <w:rFonts w:ascii="Arial" w:hAnsi="Arial"/>
                <w:b/>
                <w:bCs/>
                <w:color w:val="0000FF"/>
              </w:rPr>
            </w:pPr>
          </w:p>
          <w:p w14:paraId="1D3043C0" w14:textId="77777777" w:rsidR="00924149" w:rsidRPr="004A27CD" w:rsidRDefault="009A64EC" w:rsidP="007C7657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0.50 %</w:t>
            </w:r>
          </w:p>
          <w:p w14:paraId="5FA3EDD2" w14:textId="77777777" w:rsidR="00924149" w:rsidRPr="004A27CD" w:rsidRDefault="00924149" w:rsidP="007C7657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</w:p>
        </w:tc>
      </w:tr>
      <w:tr w:rsidR="00924149" w:rsidRPr="004A27CD" w14:paraId="0C46E1F5" w14:textId="77777777" w:rsidTr="007858A5">
        <w:trPr>
          <w:gridAfter w:val="3"/>
          <w:wAfter w:w="4227" w:type="dxa"/>
          <w:trHeight w:val="30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93F3B" w14:textId="77777777" w:rsidR="00924149" w:rsidRPr="004A27CD" w:rsidRDefault="004B7404" w:rsidP="009A64EC">
            <w:pPr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 xml:space="preserve">       </w:t>
            </w:r>
            <w:r w:rsidR="009A64EC">
              <w:rPr>
                <w:rFonts w:ascii="Arial" w:hAnsi="Arial"/>
                <w:b/>
                <w:bCs/>
                <w:color w:val="0000FF"/>
              </w:rPr>
              <w:t>CASA</w:t>
            </w:r>
          </w:p>
          <w:p w14:paraId="1D9B5CD4" w14:textId="77777777" w:rsidR="00924149" w:rsidRPr="004A27CD" w:rsidRDefault="00924149" w:rsidP="007C7657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F2CD" w14:textId="77777777" w:rsidR="009A64EC" w:rsidRDefault="009A64EC" w:rsidP="007C7657">
            <w:pPr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T</w:t>
            </w: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aux normal si RFR avis 20</w:t>
            </w:r>
            <w:r w:rsidR="00A50CE1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2</w:t>
            </w:r>
            <w:r w:rsidR="00101940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3</w:t>
            </w: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&gt; ou = </w:t>
            </w:r>
            <w:r w:rsidR="00101940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15.989</w:t>
            </w: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€ (1 part) ou</w:t>
            </w:r>
            <w:r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="00101940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24.526</w:t>
            </w: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€ (couple)</w:t>
            </w:r>
          </w:p>
          <w:p w14:paraId="2C23A5C0" w14:textId="77777777" w:rsidR="009A64EC" w:rsidRDefault="009A64EC" w:rsidP="007C7657">
            <w:pPr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</w:p>
          <w:p w14:paraId="6E9A7337" w14:textId="77777777" w:rsidR="00924149" w:rsidRPr="004A27CD" w:rsidRDefault="009A64EC" w:rsidP="007C7657">
            <w:pPr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</w:pP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Exonéré si Revenu Fiscal </w:t>
            </w:r>
            <w:proofErr w:type="gramStart"/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Réf  &lt;</w:t>
            </w:r>
            <w:proofErr w:type="gramEnd"/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à </w:t>
            </w:r>
            <w:r w:rsidR="00101940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15.989</w:t>
            </w: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€ (1part) </w:t>
            </w:r>
            <w:r w:rsidR="00101940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24.526</w:t>
            </w:r>
            <w:r w:rsidRPr="009A64EC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€ (couple)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2F539" w14:textId="77777777" w:rsidR="00924149" w:rsidRPr="004A27CD" w:rsidRDefault="00924149" w:rsidP="007C7657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</w:p>
          <w:p w14:paraId="41C66971" w14:textId="77777777" w:rsidR="00924149" w:rsidRPr="004A27CD" w:rsidRDefault="00924149" w:rsidP="007C7657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</w:p>
          <w:p w14:paraId="73C7F6CE" w14:textId="77777777" w:rsidR="00924149" w:rsidRPr="004A27CD" w:rsidRDefault="009A64EC" w:rsidP="007C7657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0.30 %</w:t>
            </w:r>
          </w:p>
          <w:p w14:paraId="5954261C" w14:textId="77777777" w:rsidR="00924149" w:rsidRPr="004A27CD" w:rsidRDefault="00924149" w:rsidP="007C7657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</w:p>
        </w:tc>
      </w:tr>
      <w:tr w:rsidR="00924149" w:rsidRPr="004A27CD" w14:paraId="4A049680" w14:textId="77777777" w:rsidTr="007858A5">
        <w:trPr>
          <w:gridAfter w:val="3"/>
          <w:wAfter w:w="4227" w:type="dxa"/>
          <w:trHeight w:val="914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7290E" w14:textId="77777777" w:rsidR="004B7404" w:rsidRPr="004A27CD" w:rsidRDefault="004B7404" w:rsidP="004B7404">
            <w:pPr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 xml:space="preserve">     </w:t>
            </w:r>
            <w:r w:rsidRPr="004A27CD">
              <w:rPr>
                <w:rFonts w:ascii="Arial" w:hAnsi="Arial"/>
                <w:b/>
                <w:bCs/>
                <w:color w:val="0000FF"/>
              </w:rPr>
              <w:t xml:space="preserve">Assurance </w:t>
            </w:r>
          </w:p>
          <w:p w14:paraId="28CEC8A4" w14:textId="77777777" w:rsidR="00924149" w:rsidRPr="00D00149" w:rsidRDefault="005F615A" w:rsidP="000C3670">
            <w:pPr>
              <w:ind w:right="-207"/>
              <w:jc w:val="center"/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</w:pPr>
            <w:r w:rsidRPr="004A27CD">
              <w:rPr>
                <w:rFonts w:ascii="Arial" w:hAnsi="Arial"/>
                <w:b/>
                <w:bCs/>
                <w:color w:val="0000FF"/>
              </w:rPr>
              <w:t>M</w:t>
            </w:r>
            <w:r w:rsidR="004B7404" w:rsidRPr="004A27CD">
              <w:rPr>
                <w:rFonts w:ascii="Arial" w:hAnsi="Arial"/>
                <w:b/>
                <w:bCs/>
                <w:color w:val="0000FF"/>
              </w:rPr>
              <w:t>aladie</w:t>
            </w:r>
            <w:r>
              <w:rPr>
                <w:rFonts w:ascii="Arial" w:hAnsi="Arial"/>
                <w:b/>
                <w:bCs/>
                <w:color w:val="0000FF"/>
              </w:rPr>
              <w:t xml:space="preserve"> </w:t>
            </w:r>
            <w:r w:rsidR="00D00149" w:rsidRPr="00D00149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sur</w:t>
            </w:r>
            <w:r w:rsidR="000C3670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="00D00149" w:rsidRPr="00D00149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retraites complémentaires</w:t>
            </w:r>
          </w:p>
          <w:p w14:paraId="1FF40B27" w14:textId="77777777" w:rsidR="00924149" w:rsidRPr="004A27CD" w:rsidRDefault="00924149" w:rsidP="007C7657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AD42" w14:textId="77777777" w:rsidR="00924149" w:rsidRPr="004A27CD" w:rsidRDefault="00D00149" w:rsidP="00982310">
            <w:pPr>
              <w:rPr>
                <w:rFonts w:ascii="Arial" w:hAnsi="Arial"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E</w:t>
            </w:r>
            <w:r w:rsidR="004B7404" w:rsidRPr="004B7404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xonéré si Revenu Fiscal Réf. avis </w:t>
            </w:r>
            <w:proofErr w:type="gramStart"/>
            <w:r w:rsidR="004B7404" w:rsidRPr="004B7404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20</w:t>
            </w:r>
            <w:r w:rsidR="00101940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23</w:t>
            </w:r>
            <w:r w:rsidR="004B7404" w:rsidRPr="004B7404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 &lt;</w:t>
            </w:r>
            <w:proofErr w:type="gramEnd"/>
            <w:r w:rsidR="004B7404" w:rsidRPr="004B7404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à </w:t>
            </w:r>
            <w:r w:rsidR="00101940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15.989</w:t>
            </w:r>
            <w:r w:rsidR="004B7404" w:rsidRPr="004B7404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€ (1part) ou &lt; </w:t>
            </w:r>
            <w:r w:rsidR="00101940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>24.526</w:t>
            </w:r>
            <w:r w:rsidR="004B7404" w:rsidRPr="004B7404">
              <w:rPr>
                <w:rFonts w:ascii="Arial" w:hAnsi="Arial"/>
                <w:b/>
                <w:bCs/>
                <w:color w:val="0000FF"/>
                <w:sz w:val="18"/>
                <w:szCs w:val="18"/>
              </w:rPr>
              <w:t xml:space="preserve"> € (couple)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FB1DE" w14:textId="77777777" w:rsidR="00924149" w:rsidRPr="004A27CD" w:rsidRDefault="004B7404" w:rsidP="007C7657">
            <w:pPr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1.00 %</w:t>
            </w:r>
          </w:p>
          <w:p w14:paraId="0E0752EA" w14:textId="77777777" w:rsidR="00924149" w:rsidRPr="004A27CD" w:rsidRDefault="00924149" w:rsidP="007C7657">
            <w:pPr>
              <w:jc w:val="center"/>
              <w:rPr>
                <w:rFonts w:ascii="Arial" w:hAnsi="Arial"/>
                <w:color w:val="0000FF"/>
                <w:sz w:val="20"/>
                <w:szCs w:val="20"/>
              </w:rPr>
            </w:pPr>
          </w:p>
        </w:tc>
      </w:tr>
    </w:tbl>
    <w:p w14:paraId="2D0E8EE2" w14:textId="77777777" w:rsidR="00924149" w:rsidRPr="004A27CD" w:rsidRDefault="00924149" w:rsidP="00924149">
      <w:pPr>
        <w:ind w:left="923"/>
        <w:rPr>
          <w:rFonts w:ascii="Arial" w:hAnsi="Arial"/>
          <w:b/>
          <w:bCs/>
          <w:color w:val="0000FF"/>
        </w:rPr>
      </w:pPr>
    </w:p>
    <w:p w14:paraId="228C3A89" w14:textId="77777777" w:rsidR="004B7404" w:rsidRDefault="005508B4">
      <w:pPr>
        <w:rPr>
          <w:rFonts w:ascii="Arial" w:hAnsi="Arial"/>
          <w:b/>
          <w:bCs/>
          <w:color w:val="0000FF"/>
        </w:rPr>
      </w:pPr>
      <w:r w:rsidRPr="004A27CD">
        <w:rPr>
          <w:rFonts w:ascii="Arial" w:hAnsi="Arial"/>
          <w:b/>
          <w:bCs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B52237" wp14:editId="78EE45D5">
                <wp:simplePos x="0" y="0"/>
                <wp:positionH relativeFrom="column">
                  <wp:posOffset>5033645</wp:posOffset>
                </wp:positionH>
                <wp:positionV relativeFrom="paragraph">
                  <wp:posOffset>63500</wp:posOffset>
                </wp:positionV>
                <wp:extent cx="527685" cy="276225"/>
                <wp:effectExtent l="0" t="0" r="5715" b="31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6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B22EF" w14:textId="77777777" w:rsidR="00573302" w:rsidRPr="00EF5D23" w:rsidRDefault="00573302" w:rsidP="00573302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52237" id="Rectangle 3" o:spid="_x0000_s1033" style="position:absolute;margin-left:396.35pt;margin-top:5pt;width:41.5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">
                <v:path arrowok="t"/>
                <v:textbox>
                  <w:txbxContent>
                    <w:p w14:paraId="6CBB22EF" w14:textId="77777777" w:rsidR="00573302" w:rsidRPr="00EF5D23" w:rsidRDefault="00573302" w:rsidP="00573302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A27CD">
        <w:rPr>
          <w:rFonts w:ascii="Arial" w:hAnsi="Arial"/>
          <w:b/>
          <w:bCs/>
          <w:noProof/>
          <w:color w:val="0000F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FA02E0" wp14:editId="7D4D2702">
                <wp:simplePos x="0" y="0"/>
                <wp:positionH relativeFrom="column">
                  <wp:posOffset>2176145</wp:posOffset>
                </wp:positionH>
                <wp:positionV relativeFrom="paragraph">
                  <wp:posOffset>63500</wp:posOffset>
                </wp:positionV>
                <wp:extent cx="1302385" cy="285750"/>
                <wp:effectExtent l="0" t="0" r="571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23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D4D96" w14:textId="77777777" w:rsidR="00573302" w:rsidRPr="00EF5D23" w:rsidRDefault="00573302" w:rsidP="00573302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A02E0" id="Rectangle 2" o:spid="_x0000_s1034" style="position:absolute;margin-left:171.35pt;margin-top:5pt;width:102.55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">
                <v:path arrowok="t"/>
                <v:textbox>
                  <w:txbxContent>
                    <w:p w14:paraId="1E6D4D96" w14:textId="77777777" w:rsidR="00573302" w:rsidRPr="00EF5D23" w:rsidRDefault="00573302" w:rsidP="00573302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5E32" w:rsidRPr="004A27CD">
        <w:rPr>
          <w:rFonts w:ascii="Arial" w:hAnsi="Arial"/>
          <w:b/>
          <w:bCs/>
          <w:color w:val="0000FF"/>
        </w:rPr>
        <w:t xml:space="preserve">             </w:t>
      </w:r>
    </w:p>
    <w:p w14:paraId="78AE69B7" w14:textId="77777777" w:rsidR="00275E32" w:rsidRDefault="00275E32">
      <w:pPr>
        <w:rPr>
          <w:rFonts w:ascii="Arial" w:hAnsi="Arial"/>
          <w:b/>
          <w:bCs/>
          <w:color w:val="0000FF"/>
        </w:rPr>
      </w:pPr>
      <w:r w:rsidRPr="004A27CD">
        <w:rPr>
          <w:rFonts w:ascii="Arial" w:hAnsi="Arial"/>
          <w:b/>
          <w:bCs/>
          <w:color w:val="0000FF"/>
        </w:rPr>
        <w:t>Revenu Fiscal de Référence :</w:t>
      </w:r>
      <w:r w:rsidR="00573302" w:rsidRPr="004A27CD">
        <w:rPr>
          <w:rFonts w:ascii="Arial" w:hAnsi="Arial"/>
          <w:b/>
          <w:bCs/>
          <w:color w:val="0000FF"/>
        </w:rPr>
        <w:t xml:space="preserve">           </w:t>
      </w:r>
      <w:r w:rsidRPr="004A27CD">
        <w:rPr>
          <w:rFonts w:ascii="Arial" w:hAnsi="Arial"/>
          <w:b/>
          <w:bCs/>
          <w:color w:val="0000FF"/>
        </w:rPr>
        <w:t xml:space="preserve">                   </w:t>
      </w:r>
      <w:r w:rsidR="00600ED9" w:rsidRPr="004A27CD">
        <w:rPr>
          <w:rFonts w:ascii="Arial" w:hAnsi="Arial"/>
          <w:b/>
          <w:bCs/>
          <w:color w:val="0000FF"/>
        </w:rPr>
        <w:t xml:space="preserve">     </w:t>
      </w:r>
      <w:r w:rsidRPr="004A27CD">
        <w:rPr>
          <w:rFonts w:ascii="Arial" w:hAnsi="Arial"/>
          <w:b/>
          <w:bCs/>
          <w:color w:val="0000FF"/>
        </w:rPr>
        <w:t>Nombre de parts :</w:t>
      </w:r>
    </w:p>
    <w:p w14:paraId="561A8A6A" w14:textId="77777777" w:rsidR="00D00149" w:rsidRDefault="00D00149" w:rsidP="00AD5BA4">
      <w:pPr>
        <w:ind w:left="708" w:firstLine="708"/>
        <w:rPr>
          <w:rFonts w:ascii="Arial" w:hAnsi="Arial"/>
          <w:b/>
          <w:bCs/>
          <w:color w:val="0000FF"/>
          <w:sz w:val="18"/>
          <w:szCs w:val="18"/>
        </w:rPr>
      </w:pPr>
    </w:p>
    <w:p w14:paraId="533CE4F1" w14:textId="77777777" w:rsidR="00AD5BA4" w:rsidRPr="00AD5BA4" w:rsidRDefault="00AD5BA4" w:rsidP="00AD5BA4">
      <w:pPr>
        <w:ind w:left="708" w:firstLine="708"/>
        <w:rPr>
          <w:rFonts w:ascii="Arial" w:hAnsi="Arial"/>
          <w:b/>
          <w:bCs/>
          <w:color w:val="0000FF"/>
          <w:sz w:val="18"/>
          <w:szCs w:val="18"/>
        </w:rPr>
      </w:pPr>
      <w:r w:rsidRPr="00AD5BA4">
        <w:rPr>
          <w:rFonts w:ascii="Arial" w:hAnsi="Arial"/>
          <w:b/>
          <w:bCs/>
          <w:color w:val="0000FF"/>
          <w:sz w:val="18"/>
          <w:szCs w:val="18"/>
        </w:rPr>
        <w:t xml:space="preserve">NB. </w:t>
      </w:r>
      <w:r>
        <w:rPr>
          <w:rFonts w:ascii="Arial" w:hAnsi="Arial"/>
          <w:b/>
          <w:bCs/>
          <w:color w:val="0000FF"/>
          <w:sz w:val="18"/>
          <w:szCs w:val="18"/>
        </w:rPr>
        <w:t xml:space="preserve">Saisie facultative… </w:t>
      </w:r>
      <w:r w:rsidRPr="00AD5BA4">
        <w:rPr>
          <w:rFonts w:ascii="Arial" w:hAnsi="Arial"/>
          <w:b/>
          <w:bCs/>
          <w:color w:val="0000FF"/>
          <w:sz w:val="18"/>
          <w:szCs w:val="18"/>
        </w:rPr>
        <w:t xml:space="preserve">A défaut d’être renseignés, </w:t>
      </w:r>
      <w:r>
        <w:rPr>
          <w:rFonts w:ascii="Arial" w:hAnsi="Arial"/>
          <w:b/>
          <w:bCs/>
          <w:color w:val="0000FF"/>
          <w:sz w:val="18"/>
          <w:szCs w:val="18"/>
        </w:rPr>
        <w:t xml:space="preserve">nous </w:t>
      </w:r>
      <w:r w:rsidRPr="00AD5BA4">
        <w:rPr>
          <w:rFonts w:ascii="Arial" w:hAnsi="Arial"/>
          <w:b/>
          <w:bCs/>
          <w:color w:val="0000FF"/>
          <w:sz w:val="18"/>
          <w:szCs w:val="18"/>
        </w:rPr>
        <w:t>appliqu</w:t>
      </w:r>
      <w:r>
        <w:rPr>
          <w:rFonts w:ascii="Arial" w:hAnsi="Arial"/>
          <w:b/>
          <w:bCs/>
          <w:color w:val="0000FF"/>
          <w:sz w:val="18"/>
          <w:szCs w:val="18"/>
        </w:rPr>
        <w:t>erons</w:t>
      </w:r>
      <w:r w:rsidRPr="00AD5BA4">
        <w:rPr>
          <w:rFonts w:ascii="Arial" w:hAnsi="Arial"/>
          <w:b/>
          <w:bCs/>
          <w:color w:val="0000FF"/>
          <w:sz w:val="18"/>
          <w:szCs w:val="18"/>
        </w:rPr>
        <w:t xml:space="preserve"> les taux maximum</w:t>
      </w:r>
      <w:r>
        <w:rPr>
          <w:rFonts w:ascii="Arial" w:hAnsi="Arial"/>
          <w:b/>
          <w:bCs/>
          <w:color w:val="0000FF"/>
          <w:sz w:val="18"/>
          <w:szCs w:val="18"/>
        </w:rPr>
        <w:t>…</w:t>
      </w:r>
    </w:p>
    <w:sectPr w:rsidR="00AD5BA4" w:rsidRPr="00AD5BA4" w:rsidSect="00A449DB">
      <w:footerReference w:type="default" r:id="rId9"/>
      <w:pgSz w:w="11906" w:h="16838"/>
      <w:pgMar w:top="-18" w:right="567" w:bottom="37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36EA" w14:textId="77777777" w:rsidR="00A449DB" w:rsidRDefault="00A449DB" w:rsidP="000D556E">
      <w:r>
        <w:separator/>
      </w:r>
    </w:p>
  </w:endnote>
  <w:endnote w:type="continuationSeparator" w:id="0">
    <w:p w14:paraId="26ACAEFD" w14:textId="77777777" w:rsidR="00A449DB" w:rsidRDefault="00A449DB" w:rsidP="000D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9ADDC" w14:textId="77777777" w:rsidR="005641A2" w:rsidRDefault="005641A2" w:rsidP="000D556E">
    <w:pPr>
      <w:pStyle w:val="Pieddepage"/>
      <w:tabs>
        <w:tab w:val="clear" w:pos="4536"/>
        <w:tab w:val="clear" w:pos="9072"/>
        <w:tab w:val="center" w:pos="5386"/>
        <w:tab w:val="right" w:pos="10772"/>
      </w:tabs>
      <w:rPr>
        <w:sz w:val="20"/>
        <w:szCs w:val="20"/>
      </w:rPr>
    </w:pPr>
    <w:r w:rsidRPr="00E80507">
      <w:rPr>
        <w:sz w:val="20"/>
        <w:szCs w:val="20"/>
      </w:rPr>
      <w:t xml:space="preserve">Commission Retraites </w:t>
    </w:r>
    <w:proofErr w:type="spellStart"/>
    <w:r w:rsidR="002E3869">
      <w:rPr>
        <w:sz w:val="20"/>
        <w:szCs w:val="20"/>
      </w:rPr>
      <w:t>INITIATIV’Retraite</w:t>
    </w:r>
    <w:proofErr w:type="spellEnd"/>
    <w:r w:rsidR="002E3869">
      <w:rPr>
        <w:sz w:val="20"/>
        <w:szCs w:val="20"/>
      </w:rPr>
      <w:t xml:space="preserve"> –</w:t>
    </w:r>
    <w:r w:rsidRPr="00E80507">
      <w:rPr>
        <w:sz w:val="20"/>
        <w:szCs w:val="20"/>
      </w:rPr>
      <w:t xml:space="preserve"> JCG</w:t>
    </w:r>
    <w:r w:rsidR="002E3869">
      <w:rPr>
        <w:sz w:val="20"/>
        <w:szCs w:val="20"/>
      </w:rPr>
      <w:t xml:space="preserve"> - GP</w:t>
    </w:r>
    <w:r w:rsidRPr="00E80507">
      <w:rPr>
        <w:sz w:val="20"/>
        <w:szCs w:val="20"/>
      </w:rPr>
      <w:tab/>
    </w:r>
    <w:r w:rsidRPr="00E80507">
      <w:rPr>
        <w:sz w:val="20"/>
        <w:szCs w:val="20"/>
      </w:rPr>
      <w:tab/>
      <w:t>Fiche Collecte Donn</w:t>
    </w:r>
    <w:r>
      <w:rPr>
        <w:sz w:val="20"/>
        <w:szCs w:val="20"/>
      </w:rPr>
      <w:t>é</w:t>
    </w:r>
    <w:r w:rsidRPr="00E80507">
      <w:rPr>
        <w:sz w:val="20"/>
        <w:szCs w:val="20"/>
      </w:rPr>
      <w:t>es R</w:t>
    </w:r>
    <w:r>
      <w:rPr>
        <w:sz w:val="20"/>
        <w:szCs w:val="20"/>
      </w:rPr>
      <w:t>é</w:t>
    </w:r>
    <w:r w:rsidRPr="00E80507">
      <w:rPr>
        <w:sz w:val="20"/>
        <w:szCs w:val="20"/>
      </w:rPr>
      <w:t>version</w:t>
    </w:r>
    <w:r w:rsidR="00712F52">
      <w:rPr>
        <w:sz w:val="20"/>
        <w:szCs w:val="20"/>
      </w:rPr>
      <w:t xml:space="preserve"> </w:t>
    </w:r>
    <w:r w:rsidR="002E3869">
      <w:rPr>
        <w:sz w:val="20"/>
        <w:szCs w:val="20"/>
      </w:rPr>
      <w:t>01 2024</w:t>
    </w:r>
    <w:r w:rsidR="00E15F0A">
      <w:rPr>
        <w:sz w:val="20"/>
        <w:szCs w:val="20"/>
      </w:rPr>
      <w:t xml:space="preserve"> V1-4   </w:t>
    </w:r>
    <w:r w:rsidRPr="00E80507">
      <w:rPr>
        <w:sz w:val="20"/>
        <w:szCs w:val="20"/>
      </w:rPr>
      <w:t xml:space="preserve"> </w:t>
    </w:r>
    <w:proofErr w:type="spellStart"/>
    <w:r w:rsidR="00AD5BA4">
      <w:rPr>
        <w:sz w:val="20"/>
        <w:szCs w:val="20"/>
      </w:rPr>
      <w:t>MàJ</w:t>
    </w:r>
    <w:proofErr w:type="spellEnd"/>
    <w:r w:rsidR="00AD5BA4">
      <w:rPr>
        <w:sz w:val="20"/>
        <w:szCs w:val="20"/>
      </w:rPr>
      <w:t xml:space="preserve"> </w:t>
    </w:r>
    <w:r w:rsidR="002E3869">
      <w:rPr>
        <w:sz w:val="20"/>
        <w:szCs w:val="20"/>
      </w:rPr>
      <w:t>24/01/2024</w:t>
    </w:r>
  </w:p>
  <w:p w14:paraId="42CFC702" w14:textId="77777777" w:rsidR="002E3869" w:rsidRPr="00E80507" w:rsidRDefault="002E3869" w:rsidP="000D556E">
    <w:pPr>
      <w:pStyle w:val="Pieddepage"/>
      <w:tabs>
        <w:tab w:val="clear" w:pos="4536"/>
        <w:tab w:val="clear" w:pos="9072"/>
        <w:tab w:val="center" w:pos="5386"/>
        <w:tab w:val="right" w:pos="107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B0DA" w14:textId="77777777" w:rsidR="00A449DB" w:rsidRDefault="00A449DB" w:rsidP="000D556E">
      <w:r>
        <w:separator/>
      </w:r>
    </w:p>
  </w:footnote>
  <w:footnote w:type="continuationSeparator" w:id="0">
    <w:p w14:paraId="75A60E57" w14:textId="77777777" w:rsidR="00A449DB" w:rsidRDefault="00A449DB" w:rsidP="000D5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900A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9F62CE"/>
    <w:multiLevelType w:val="hybridMultilevel"/>
    <w:tmpl w:val="2BE41F84"/>
    <w:lvl w:ilvl="0" w:tplc="ACF602C8">
      <w:numFmt w:val="bullet"/>
      <w:lvlText w:val="-"/>
      <w:lvlJc w:val="left"/>
      <w:pPr>
        <w:ind w:left="1060" w:hanging="360"/>
      </w:pPr>
      <w:rPr>
        <w:rFonts w:ascii="Cambria" w:eastAsia="Calibri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293636345">
    <w:abstractNumId w:val="1"/>
  </w:num>
  <w:num w:numId="2" w16cid:durableId="190437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20"/>
    <w:rsid w:val="000023E0"/>
    <w:rsid w:val="000064AA"/>
    <w:rsid w:val="00022522"/>
    <w:rsid w:val="0002684F"/>
    <w:rsid w:val="00032D32"/>
    <w:rsid w:val="00036849"/>
    <w:rsid w:val="0005033F"/>
    <w:rsid w:val="0005424A"/>
    <w:rsid w:val="00060700"/>
    <w:rsid w:val="00063DD1"/>
    <w:rsid w:val="0006659E"/>
    <w:rsid w:val="00084F2A"/>
    <w:rsid w:val="00095973"/>
    <w:rsid w:val="000A0FAF"/>
    <w:rsid w:val="000B784D"/>
    <w:rsid w:val="000C3670"/>
    <w:rsid w:val="000D014B"/>
    <w:rsid w:val="000D556E"/>
    <w:rsid w:val="000E5322"/>
    <w:rsid w:val="000E72A5"/>
    <w:rsid w:val="000F5FBD"/>
    <w:rsid w:val="00101940"/>
    <w:rsid w:val="00104938"/>
    <w:rsid w:val="001163A5"/>
    <w:rsid w:val="001207AB"/>
    <w:rsid w:val="001213F7"/>
    <w:rsid w:val="00127132"/>
    <w:rsid w:val="00132EC9"/>
    <w:rsid w:val="001425A6"/>
    <w:rsid w:val="001449B4"/>
    <w:rsid w:val="001449EA"/>
    <w:rsid w:val="00152DAE"/>
    <w:rsid w:val="00166744"/>
    <w:rsid w:val="00172665"/>
    <w:rsid w:val="00180F78"/>
    <w:rsid w:val="001A16E4"/>
    <w:rsid w:val="001A5A41"/>
    <w:rsid w:val="001B016E"/>
    <w:rsid w:val="001B149A"/>
    <w:rsid w:val="001C124F"/>
    <w:rsid w:val="001C2178"/>
    <w:rsid w:val="001C47F1"/>
    <w:rsid w:val="001C5502"/>
    <w:rsid w:val="001D2486"/>
    <w:rsid w:val="001D2A13"/>
    <w:rsid w:val="001D5631"/>
    <w:rsid w:val="001E0FFF"/>
    <w:rsid w:val="001F5FD7"/>
    <w:rsid w:val="002020A4"/>
    <w:rsid w:val="00203B8B"/>
    <w:rsid w:val="0020425C"/>
    <w:rsid w:val="002101C7"/>
    <w:rsid w:val="00235295"/>
    <w:rsid w:val="00237139"/>
    <w:rsid w:val="00241F16"/>
    <w:rsid w:val="00244E05"/>
    <w:rsid w:val="002509A6"/>
    <w:rsid w:val="002528C9"/>
    <w:rsid w:val="00255F57"/>
    <w:rsid w:val="002560D0"/>
    <w:rsid w:val="00262842"/>
    <w:rsid w:val="002654EE"/>
    <w:rsid w:val="00265910"/>
    <w:rsid w:val="00275E32"/>
    <w:rsid w:val="00281596"/>
    <w:rsid w:val="00281838"/>
    <w:rsid w:val="002A1D62"/>
    <w:rsid w:val="002A2C84"/>
    <w:rsid w:val="002B1E3A"/>
    <w:rsid w:val="002C626B"/>
    <w:rsid w:val="002E2852"/>
    <w:rsid w:val="002E3869"/>
    <w:rsid w:val="002F035B"/>
    <w:rsid w:val="002F2ECD"/>
    <w:rsid w:val="002F58B1"/>
    <w:rsid w:val="00302F47"/>
    <w:rsid w:val="0030386C"/>
    <w:rsid w:val="00310832"/>
    <w:rsid w:val="00310E7E"/>
    <w:rsid w:val="00317AF7"/>
    <w:rsid w:val="00321A62"/>
    <w:rsid w:val="003223FB"/>
    <w:rsid w:val="003241CF"/>
    <w:rsid w:val="00331A19"/>
    <w:rsid w:val="00335696"/>
    <w:rsid w:val="0035170C"/>
    <w:rsid w:val="00357EB0"/>
    <w:rsid w:val="00365DEE"/>
    <w:rsid w:val="003701F3"/>
    <w:rsid w:val="00373090"/>
    <w:rsid w:val="00373401"/>
    <w:rsid w:val="00377366"/>
    <w:rsid w:val="00383F7A"/>
    <w:rsid w:val="00393B3D"/>
    <w:rsid w:val="00394BC9"/>
    <w:rsid w:val="003972BD"/>
    <w:rsid w:val="003A3633"/>
    <w:rsid w:val="003A61CC"/>
    <w:rsid w:val="003A702B"/>
    <w:rsid w:val="003C2E04"/>
    <w:rsid w:val="003D25F3"/>
    <w:rsid w:val="003D6260"/>
    <w:rsid w:val="003E3289"/>
    <w:rsid w:val="003F767F"/>
    <w:rsid w:val="00400F51"/>
    <w:rsid w:val="0040479D"/>
    <w:rsid w:val="00407C65"/>
    <w:rsid w:val="00413EBB"/>
    <w:rsid w:val="00415D35"/>
    <w:rsid w:val="00416B6F"/>
    <w:rsid w:val="00432F1D"/>
    <w:rsid w:val="00441840"/>
    <w:rsid w:val="00444EBE"/>
    <w:rsid w:val="0044548D"/>
    <w:rsid w:val="00452D77"/>
    <w:rsid w:val="004574B8"/>
    <w:rsid w:val="0046108A"/>
    <w:rsid w:val="0046658D"/>
    <w:rsid w:val="004674F7"/>
    <w:rsid w:val="00492DA9"/>
    <w:rsid w:val="00495BE3"/>
    <w:rsid w:val="004A16EC"/>
    <w:rsid w:val="004A27CD"/>
    <w:rsid w:val="004B236A"/>
    <w:rsid w:val="004B7404"/>
    <w:rsid w:val="004C2597"/>
    <w:rsid w:val="004C2CA7"/>
    <w:rsid w:val="004D1596"/>
    <w:rsid w:val="004D42C2"/>
    <w:rsid w:val="004E34D7"/>
    <w:rsid w:val="004E6978"/>
    <w:rsid w:val="004E6E7E"/>
    <w:rsid w:val="005076FD"/>
    <w:rsid w:val="0051179D"/>
    <w:rsid w:val="00526A16"/>
    <w:rsid w:val="00535085"/>
    <w:rsid w:val="005508B4"/>
    <w:rsid w:val="00554765"/>
    <w:rsid w:val="00556F4A"/>
    <w:rsid w:val="005641A2"/>
    <w:rsid w:val="00573302"/>
    <w:rsid w:val="0058465B"/>
    <w:rsid w:val="00592898"/>
    <w:rsid w:val="005B1AA2"/>
    <w:rsid w:val="005C445E"/>
    <w:rsid w:val="005C4B74"/>
    <w:rsid w:val="005C676B"/>
    <w:rsid w:val="005C70B8"/>
    <w:rsid w:val="005D4411"/>
    <w:rsid w:val="005D60EA"/>
    <w:rsid w:val="005E505A"/>
    <w:rsid w:val="005E7295"/>
    <w:rsid w:val="005F0830"/>
    <w:rsid w:val="005F2277"/>
    <w:rsid w:val="005F615A"/>
    <w:rsid w:val="00600ED9"/>
    <w:rsid w:val="00601617"/>
    <w:rsid w:val="00603D07"/>
    <w:rsid w:val="006075BA"/>
    <w:rsid w:val="00607686"/>
    <w:rsid w:val="00610B4A"/>
    <w:rsid w:val="00612D1B"/>
    <w:rsid w:val="00644C02"/>
    <w:rsid w:val="00657ACF"/>
    <w:rsid w:val="00661A8E"/>
    <w:rsid w:val="0066390B"/>
    <w:rsid w:val="00663BB5"/>
    <w:rsid w:val="00664AEA"/>
    <w:rsid w:val="006674E9"/>
    <w:rsid w:val="006742BF"/>
    <w:rsid w:val="00685712"/>
    <w:rsid w:val="00691070"/>
    <w:rsid w:val="006C59A3"/>
    <w:rsid w:val="006E2EBC"/>
    <w:rsid w:val="006E7FC1"/>
    <w:rsid w:val="006F0824"/>
    <w:rsid w:val="007039F9"/>
    <w:rsid w:val="00703E4A"/>
    <w:rsid w:val="007051CF"/>
    <w:rsid w:val="00705C59"/>
    <w:rsid w:val="00707C2A"/>
    <w:rsid w:val="00710293"/>
    <w:rsid w:val="00712F52"/>
    <w:rsid w:val="0072150B"/>
    <w:rsid w:val="00721998"/>
    <w:rsid w:val="00724117"/>
    <w:rsid w:val="0074151C"/>
    <w:rsid w:val="00742988"/>
    <w:rsid w:val="0074517B"/>
    <w:rsid w:val="0075182F"/>
    <w:rsid w:val="00751D84"/>
    <w:rsid w:val="007621C2"/>
    <w:rsid w:val="007650D8"/>
    <w:rsid w:val="0076675D"/>
    <w:rsid w:val="00774F94"/>
    <w:rsid w:val="00775413"/>
    <w:rsid w:val="007836A8"/>
    <w:rsid w:val="0078373D"/>
    <w:rsid w:val="007858A5"/>
    <w:rsid w:val="00786AF3"/>
    <w:rsid w:val="00787843"/>
    <w:rsid w:val="0079088F"/>
    <w:rsid w:val="007C2FF3"/>
    <w:rsid w:val="007C3FA9"/>
    <w:rsid w:val="007C7657"/>
    <w:rsid w:val="007D0F51"/>
    <w:rsid w:val="007D12B3"/>
    <w:rsid w:val="007D4566"/>
    <w:rsid w:val="007D6656"/>
    <w:rsid w:val="007E17AC"/>
    <w:rsid w:val="007E273E"/>
    <w:rsid w:val="007F1F77"/>
    <w:rsid w:val="007F3AFC"/>
    <w:rsid w:val="007F6A71"/>
    <w:rsid w:val="00803249"/>
    <w:rsid w:val="00806A8D"/>
    <w:rsid w:val="008077F1"/>
    <w:rsid w:val="008112F4"/>
    <w:rsid w:val="00823374"/>
    <w:rsid w:val="00830440"/>
    <w:rsid w:val="008427D7"/>
    <w:rsid w:val="00845ED6"/>
    <w:rsid w:val="00850968"/>
    <w:rsid w:val="00850DF8"/>
    <w:rsid w:val="008625C1"/>
    <w:rsid w:val="00864CB0"/>
    <w:rsid w:val="00867911"/>
    <w:rsid w:val="00883E01"/>
    <w:rsid w:val="008842AD"/>
    <w:rsid w:val="00891C80"/>
    <w:rsid w:val="008B43E4"/>
    <w:rsid w:val="008C570F"/>
    <w:rsid w:val="008C7B52"/>
    <w:rsid w:val="008D3CA8"/>
    <w:rsid w:val="008D61CC"/>
    <w:rsid w:val="008D64E7"/>
    <w:rsid w:val="008E31D5"/>
    <w:rsid w:val="008E37DE"/>
    <w:rsid w:val="008F09DD"/>
    <w:rsid w:val="008F15E6"/>
    <w:rsid w:val="008F23D2"/>
    <w:rsid w:val="008F7C3B"/>
    <w:rsid w:val="00906DD2"/>
    <w:rsid w:val="009128AA"/>
    <w:rsid w:val="009223DA"/>
    <w:rsid w:val="00924149"/>
    <w:rsid w:val="00924B50"/>
    <w:rsid w:val="009273A1"/>
    <w:rsid w:val="00947726"/>
    <w:rsid w:val="00954610"/>
    <w:rsid w:val="00956F2C"/>
    <w:rsid w:val="00961182"/>
    <w:rsid w:val="0096215A"/>
    <w:rsid w:val="0097148F"/>
    <w:rsid w:val="00971F97"/>
    <w:rsid w:val="0097388A"/>
    <w:rsid w:val="00975DF6"/>
    <w:rsid w:val="00982310"/>
    <w:rsid w:val="009A64EC"/>
    <w:rsid w:val="009B1C6C"/>
    <w:rsid w:val="009F07FC"/>
    <w:rsid w:val="00A01998"/>
    <w:rsid w:val="00A03F5A"/>
    <w:rsid w:val="00A05022"/>
    <w:rsid w:val="00A1059C"/>
    <w:rsid w:val="00A14626"/>
    <w:rsid w:val="00A259E0"/>
    <w:rsid w:val="00A33F1B"/>
    <w:rsid w:val="00A40470"/>
    <w:rsid w:val="00A4059C"/>
    <w:rsid w:val="00A42276"/>
    <w:rsid w:val="00A42CB7"/>
    <w:rsid w:val="00A449DB"/>
    <w:rsid w:val="00A50CE1"/>
    <w:rsid w:val="00A52ADC"/>
    <w:rsid w:val="00A6022B"/>
    <w:rsid w:val="00A61822"/>
    <w:rsid w:val="00A63104"/>
    <w:rsid w:val="00A67BDA"/>
    <w:rsid w:val="00A72BA6"/>
    <w:rsid w:val="00A73854"/>
    <w:rsid w:val="00A76E71"/>
    <w:rsid w:val="00A77543"/>
    <w:rsid w:val="00A85A22"/>
    <w:rsid w:val="00A9779A"/>
    <w:rsid w:val="00AA1A59"/>
    <w:rsid w:val="00AC2D3D"/>
    <w:rsid w:val="00AD4C48"/>
    <w:rsid w:val="00AD5BA4"/>
    <w:rsid w:val="00AE5480"/>
    <w:rsid w:val="00AE7BD4"/>
    <w:rsid w:val="00AF7B2F"/>
    <w:rsid w:val="00B30282"/>
    <w:rsid w:val="00B34914"/>
    <w:rsid w:val="00B41A46"/>
    <w:rsid w:val="00B43A1A"/>
    <w:rsid w:val="00B44B46"/>
    <w:rsid w:val="00B510B8"/>
    <w:rsid w:val="00B53C0D"/>
    <w:rsid w:val="00B55DD6"/>
    <w:rsid w:val="00B622FA"/>
    <w:rsid w:val="00B64E84"/>
    <w:rsid w:val="00B70405"/>
    <w:rsid w:val="00B72C7C"/>
    <w:rsid w:val="00B80435"/>
    <w:rsid w:val="00B82C11"/>
    <w:rsid w:val="00B87BB7"/>
    <w:rsid w:val="00BB29D6"/>
    <w:rsid w:val="00BB34C2"/>
    <w:rsid w:val="00BB586A"/>
    <w:rsid w:val="00BB7457"/>
    <w:rsid w:val="00BC4AC9"/>
    <w:rsid w:val="00BC6825"/>
    <w:rsid w:val="00BD09B8"/>
    <w:rsid w:val="00BD5E53"/>
    <w:rsid w:val="00BD6675"/>
    <w:rsid w:val="00BF1E9B"/>
    <w:rsid w:val="00BF41DA"/>
    <w:rsid w:val="00C1266C"/>
    <w:rsid w:val="00C1635C"/>
    <w:rsid w:val="00C431D5"/>
    <w:rsid w:val="00C4791A"/>
    <w:rsid w:val="00C608F3"/>
    <w:rsid w:val="00C86EAD"/>
    <w:rsid w:val="00C927FE"/>
    <w:rsid w:val="00CA0C6D"/>
    <w:rsid w:val="00CA7D69"/>
    <w:rsid w:val="00CB14F6"/>
    <w:rsid w:val="00CB3C8A"/>
    <w:rsid w:val="00CB70D3"/>
    <w:rsid w:val="00CC324B"/>
    <w:rsid w:val="00CC723A"/>
    <w:rsid w:val="00CD0747"/>
    <w:rsid w:val="00CD1379"/>
    <w:rsid w:val="00CD4C04"/>
    <w:rsid w:val="00CD6925"/>
    <w:rsid w:val="00CE0833"/>
    <w:rsid w:val="00CE4866"/>
    <w:rsid w:val="00CE718F"/>
    <w:rsid w:val="00CF033A"/>
    <w:rsid w:val="00D00149"/>
    <w:rsid w:val="00D04706"/>
    <w:rsid w:val="00D10E8F"/>
    <w:rsid w:val="00D175AA"/>
    <w:rsid w:val="00D17AE0"/>
    <w:rsid w:val="00D27174"/>
    <w:rsid w:val="00D27DFA"/>
    <w:rsid w:val="00D33FCA"/>
    <w:rsid w:val="00D3517A"/>
    <w:rsid w:val="00D37EC6"/>
    <w:rsid w:val="00D42A18"/>
    <w:rsid w:val="00D541C1"/>
    <w:rsid w:val="00D725A2"/>
    <w:rsid w:val="00D902B0"/>
    <w:rsid w:val="00D9097D"/>
    <w:rsid w:val="00DA72D0"/>
    <w:rsid w:val="00DB27E8"/>
    <w:rsid w:val="00DB67D4"/>
    <w:rsid w:val="00DC249D"/>
    <w:rsid w:val="00DC479B"/>
    <w:rsid w:val="00DD5E81"/>
    <w:rsid w:val="00DE4B2A"/>
    <w:rsid w:val="00DE508B"/>
    <w:rsid w:val="00DF1556"/>
    <w:rsid w:val="00DF40E9"/>
    <w:rsid w:val="00DF68E1"/>
    <w:rsid w:val="00E04C8E"/>
    <w:rsid w:val="00E15F0A"/>
    <w:rsid w:val="00E454BF"/>
    <w:rsid w:val="00E51A31"/>
    <w:rsid w:val="00E53737"/>
    <w:rsid w:val="00E54725"/>
    <w:rsid w:val="00E54FB0"/>
    <w:rsid w:val="00E57EB7"/>
    <w:rsid w:val="00E604BA"/>
    <w:rsid w:val="00E61ABC"/>
    <w:rsid w:val="00E631BB"/>
    <w:rsid w:val="00E67D69"/>
    <w:rsid w:val="00E7039A"/>
    <w:rsid w:val="00E71861"/>
    <w:rsid w:val="00E80507"/>
    <w:rsid w:val="00E82853"/>
    <w:rsid w:val="00E851E3"/>
    <w:rsid w:val="00E85A02"/>
    <w:rsid w:val="00E94603"/>
    <w:rsid w:val="00EA464E"/>
    <w:rsid w:val="00EB3720"/>
    <w:rsid w:val="00EB7A43"/>
    <w:rsid w:val="00ED2441"/>
    <w:rsid w:val="00ED33DE"/>
    <w:rsid w:val="00EE6974"/>
    <w:rsid w:val="00EF0F3A"/>
    <w:rsid w:val="00EF332A"/>
    <w:rsid w:val="00EF5BE7"/>
    <w:rsid w:val="00EF7B36"/>
    <w:rsid w:val="00F00E06"/>
    <w:rsid w:val="00F0193D"/>
    <w:rsid w:val="00F04656"/>
    <w:rsid w:val="00F05EBF"/>
    <w:rsid w:val="00F07346"/>
    <w:rsid w:val="00F173A6"/>
    <w:rsid w:val="00F24097"/>
    <w:rsid w:val="00F3096B"/>
    <w:rsid w:val="00F33412"/>
    <w:rsid w:val="00F430B8"/>
    <w:rsid w:val="00F450B8"/>
    <w:rsid w:val="00F60E7F"/>
    <w:rsid w:val="00F74A38"/>
    <w:rsid w:val="00F76B67"/>
    <w:rsid w:val="00F84A64"/>
    <w:rsid w:val="00F960B3"/>
    <w:rsid w:val="00FA4478"/>
    <w:rsid w:val="00FB0373"/>
    <w:rsid w:val="00FB05B3"/>
    <w:rsid w:val="00FB687C"/>
    <w:rsid w:val="00FC21E5"/>
    <w:rsid w:val="00FC6616"/>
    <w:rsid w:val="00FD155C"/>
    <w:rsid w:val="00FD72C0"/>
    <w:rsid w:val="00FF0545"/>
    <w:rsid w:val="00FF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02D7A4"/>
  <w14:defaultImageDpi w14:val="300"/>
  <w15:chartTrackingRefBased/>
  <w15:docId w15:val="{451E90F7-0855-D74B-9A50-CF16ED1D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924149"/>
    <w:pPr>
      <w:ind w:left="720"/>
      <w:contextualSpacing/>
    </w:pPr>
    <w:rPr>
      <w:rFonts w:ascii="Calibri" w:eastAsia="Calibri" w:hAnsi="Calibri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0D556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D556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D55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D556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5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D556E"/>
    <w:rPr>
      <w:rFonts w:ascii="Tahoma" w:hAnsi="Tahoma" w:cs="Tahoma"/>
      <w:sz w:val="16"/>
      <w:szCs w:val="16"/>
    </w:rPr>
  </w:style>
  <w:style w:type="paragraph" w:customStyle="1" w:styleId="Listecouleur-Accent11">
    <w:name w:val="Liste couleur - Accent 11"/>
    <w:basedOn w:val="Normal"/>
    <w:uiPriority w:val="34"/>
    <w:qFormat/>
    <w:rsid w:val="00600ED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7AA35-F393-40B1-B80E-6F198E38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RB</dc:creator>
  <cp:keywords/>
  <cp:lastModifiedBy>jhibelot@aol.com</cp:lastModifiedBy>
  <cp:revision>2</cp:revision>
  <cp:lastPrinted>2024-01-24T16:13:00Z</cp:lastPrinted>
  <dcterms:created xsi:type="dcterms:W3CDTF">2024-01-29T16:05:00Z</dcterms:created>
  <dcterms:modified xsi:type="dcterms:W3CDTF">2024-01-29T16:05:00Z</dcterms:modified>
</cp:coreProperties>
</file>